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2A" w:rsidRPr="009D564B" w:rsidRDefault="00DD632A" w:rsidP="00DD63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6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ФИЗИЧЕСКОЙ КУЛЬТУРЫ, СПОРТА И МОЛОДЕЖНОЙ ПОЛИТИКИ ГОРОДА КАЛУГИ</w:t>
      </w:r>
    </w:p>
    <w:p w:rsidR="00DD632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DD632A" w:rsidRPr="009D564B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Муниципальное бюджетное учреждение</w:t>
      </w:r>
      <w:r w:rsidRPr="009D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Y="945"/>
        <w:tblW w:w="495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55"/>
      </w:tblGrid>
      <w:tr w:rsidR="0054230A" w:rsidRPr="0054230A" w:rsidTr="0054230A">
        <w:trPr>
          <w:trHeight w:val="594"/>
          <w:tblCellSpacing w:w="0" w:type="dxa"/>
        </w:trPr>
        <w:tc>
          <w:tcPr>
            <w:tcW w:w="4955" w:type="dxa"/>
            <w:shd w:val="clear" w:color="auto" w:fill="FFFFFF"/>
            <w:hideMark/>
          </w:tcPr>
          <w:p w:rsidR="0054230A" w:rsidRPr="0054230A" w:rsidRDefault="0054230A" w:rsidP="00DD632A">
            <w:pPr>
              <w:tabs>
                <w:tab w:val="left" w:pos="292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32A" w:rsidRPr="0054230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«Спортивная школа «Луч»</w:t>
      </w:r>
      <w:r w:rsidRPr="00542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города Калуги</w:t>
      </w:r>
      <w:r w:rsidRPr="005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оздоровительный лагерь «Чайка»</w:t>
      </w:r>
      <w:r w:rsidRPr="005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3"/>
        <w:tblpPr w:leftFromText="180" w:rightFromText="180" w:vertAnchor="text" w:horzAnchor="margin" w:tblpXSpec="right" w:tblpY="-327"/>
        <w:tblOverlap w:val="never"/>
        <w:tblW w:w="0" w:type="auto"/>
        <w:tblLook w:val="04A0"/>
      </w:tblPr>
      <w:tblGrid>
        <w:gridCol w:w="4730"/>
      </w:tblGrid>
      <w:tr w:rsidR="0054230A" w:rsidTr="0054230A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54230A" w:rsidRPr="009D564B" w:rsidRDefault="0054230A" w:rsidP="0054230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«УТВЕРЖДАЮ»:</w:t>
            </w:r>
          </w:p>
          <w:p w:rsidR="0054230A" w:rsidRPr="009D564B" w:rsidRDefault="0054230A" w:rsidP="00542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СШ «Луч» г</w:t>
            </w:r>
            <w:proofErr w:type="gramStart"/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алуги</w:t>
            </w:r>
          </w:p>
          <w:p w:rsidR="0054230A" w:rsidRPr="009D564B" w:rsidRDefault="0054230A" w:rsidP="00542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  </w:t>
            </w:r>
            <w:proofErr w:type="spellStart"/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В.В.Силаковский</w:t>
            </w:r>
            <w:proofErr w:type="spellEnd"/>
          </w:p>
          <w:p w:rsidR="0054230A" w:rsidRDefault="0054230A" w:rsidP="0054230A">
            <w:pPr>
              <w:tabs>
                <w:tab w:val="left" w:pos="29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78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«____» ________________ 2021</w:t>
            </w:r>
            <w:r w:rsidRPr="009D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E651D" w:rsidRPr="0054230A" w:rsidRDefault="00FE651D" w:rsidP="00DD63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51D" w:rsidRPr="0054230A" w:rsidRDefault="00FE651D" w:rsidP="00DD63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230A" w:rsidRPr="0054230A" w:rsidRDefault="0054230A" w:rsidP="00DD63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783" w:rsidRDefault="00FE6783" w:rsidP="00DD63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E6783" w:rsidRDefault="00FE6783" w:rsidP="00DD63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D632A" w:rsidRPr="009D564B" w:rsidRDefault="00DD632A" w:rsidP="00DD63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56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ПРОГРАММА</w:t>
      </w:r>
    </w:p>
    <w:p w:rsidR="00DD632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Детского  оздоровительного лагеря </w:t>
      </w:r>
      <w:r w:rsidRPr="009D564B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shd w:val="clear" w:color="auto" w:fill="FFFFFF"/>
          <w:lang w:eastAsia="ru-RU"/>
        </w:rPr>
        <w:t>«Чайка»</w:t>
      </w:r>
    </w:p>
    <w:p w:rsidR="00DD632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8235E" w:rsidRPr="009823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9.75pt;height:4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О СПОРТ, ТЫ - МИР!!!» "/>
          </v:shape>
        </w:pict>
      </w: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2247900"/>
            <wp:effectExtent l="0" t="0" r="0" b="0"/>
            <wp:docPr id="1" name="Рисунок 2" descr="http://do.znate.ru/pars_docs/refs/37/36659/36659_html_m7ce89a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znate.ru/pars_docs/refs/37/36659/36659_html_m7ce89a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D632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632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27C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831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2021</w:t>
      </w:r>
      <w:r w:rsidRPr="00987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год</w:t>
      </w:r>
      <w:r w:rsidRPr="00987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E940F0" w:rsidRDefault="00E940F0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940F0" w:rsidRDefault="00E940F0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D632A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E940F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О</w:t>
      </w:r>
      <w:r w:rsidRPr="00E940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главление</w:t>
      </w:r>
      <w:r w:rsidR="00E940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</w:p>
    <w:p w:rsidR="00E940F0" w:rsidRPr="00E940F0" w:rsidRDefault="00E940F0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DD632A" w:rsidRPr="00C6189E" w:rsidRDefault="00DD632A" w:rsidP="00DD632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"/>
        <w:gridCol w:w="7134"/>
        <w:gridCol w:w="1284"/>
      </w:tblGrid>
      <w:tr w:rsidR="00DD632A" w:rsidTr="00FE6783">
        <w:trPr>
          <w:trHeight w:val="630"/>
        </w:trPr>
        <w:tc>
          <w:tcPr>
            <w:tcW w:w="822" w:type="dxa"/>
          </w:tcPr>
          <w:p w:rsidR="00DD632A" w:rsidRPr="00DF3161" w:rsidRDefault="00DD632A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DD632A" w:rsidRPr="00C6189E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карта</w:t>
            </w:r>
          </w:p>
        </w:tc>
        <w:tc>
          <w:tcPr>
            <w:tcW w:w="1284" w:type="dxa"/>
          </w:tcPr>
          <w:p w:rsidR="00DD632A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32A" w:rsidTr="00FE6783">
        <w:trPr>
          <w:trHeight w:val="630"/>
        </w:trPr>
        <w:tc>
          <w:tcPr>
            <w:tcW w:w="822" w:type="dxa"/>
          </w:tcPr>
          <w:p w:rsidR="00DD632A" w:rsidRPr="00DF3161" w:rsidRDefault="00DD632A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DD632A" w:rsidRPr="00C6189E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284" w:type="dxa"/>
          </w:tcPr>
          <w:p w:rsidR="00DD632A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32A" w:rsidTr="00FE6783">
        <w:trPr>
          <w:trHeight w:val="630"/>
        </w:trPr>
        <w:tc>
          <w:tcPr>
            <w:tcW w:w="822" w:type="dxa"/>
          </w:tcPr>
          <w:p w:rsidR="00DD632A" w:rsidRPr="00DF3161" w:rsidRDefault="00DD632A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DD632A" w:rsidRPr="00C6189E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Концепция программы</w:t>
            </w:r>
          </w:p>
        </w:tc>
        <w:tc>
          <w:tcPr>
            <w:tcW w:w="1284" w:type="dxa"/>
          </w:tcPr>
          <w:p w:rsidR="00DD632A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32A" w:rsidTr="00FE6783">
        <w:trPr>
          <w:trHeight w:val="630"/>
        </w:trPr>
        <w:tc>
          <w:tcPr>
            <w:tcW w:w="822" w:type="dxa"/>
          </w:tcPr>
          <w:p w:rsidR="00DD632A" w:rsidRPr="00DF3161" w:rsidRDefault="00DD632A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DD632A" w:rsidRPr="00C6189E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программы</w:t>
            </w:r>
          </w:p>
        </w:tc>
        <w:tc>
          <w:tcPr>
            <w:tcW w:w="1284" w:type="dxa"/>
          </w:tcPr>
          <w:p w:rsidR="00DD632A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32A" w:rsidTr="00FE6783">
        <w:trPr>
          <w:trHeight w:val="630"/>
        </w:trPr>
        <w:tc>
          <w:tcPr>
            <w:tcW w:w="822" w:type="dxa"/>
          </w:tcPr>
          <w:p w:rsidR="00DD632A" w:rsidRPr="00DF3161" w:rsidRDefault="00DD632A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DD632A" w:rsidRP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Цели и задачи спортивно-оздоровительной смены</w:t>
            </w:r>
          </w:p>
        </w:tc>
        <w:tc>
          <w:tcPr>
            <w:tcW w:w="1284" w:type="dxa"/>
          </w:tcPr>
          <w:p w:rsidR="00DD632A" w:rsidRDefault="00DD632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15"/>
        </w:trPr>
        <w:tc>
          <w:tcPr>
            <w:tcW w:w="822" w:type="dxa"/>
          </w:tcPr>
          <w:p w:rsidR="00C1619D" w:rsidRPr="00DF3161" w:rsidRDefault="00C1619D" w:rsidP="00877BA4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A8249A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C1619D">
              <w:rPr>
                <w:bCs/>
                <w:color w:val="000000"/>
                <w:sz w:val="28"/>
                <w:szCs w:val="28"/>
              </w:rPr>
              <w:t>Содержание работы спортивно-оздоровительной смены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877BA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 реализации программы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лагеря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мероприятий программы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A8249A" w:rsidRDefault="00A8249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proofErr w:type="gramStart"/>
            <w:r w:rsidRPr="00A8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82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 программы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A62B3A" w:rsidRDefault="00A62B3A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A8249A" w:rsidP="00A8249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эффективности реализации программы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A8249A" w:rsidP="00A8249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877BA4" w:rsidP="00877BA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1 – Режим дня 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DF3161" w:rsidRDefault="00C1619D" w:rsidP="00DD632A">
            <w:pPr>
              <w:pStyle w:val="a4"/>
              <w:numPr>
                <w:ilvl w:val="0"/>
                <w:numId w:val="1"/>
              </w:num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877BA4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2 – план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етка1 и 3 смен</w:t>
            </w: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A8249A" w:rsidRDefault="00C1619D" w:rsidP="00A8249A">
            <w:pPr>
              <w:spacing w:line="48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9D" w:rsidTr="00FE6783">
        <w:trPr>
          <w:trHeight w:val="630"/>
        </w:trPr>
        <w:tc>
          <w:tcPr>
            <w:tcW w:w="822" w:type="dxa"/>
          </w:tcPr>
          <w:p w:rsidR="00C1619D" w:rsidRPr="00A8249A" w:rsidRDefault="00C1619D" w:rsidP="00A8249A">
            <w:pPr>
              <w:spacing w:line="48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4" w:type="dxa"/>
          </w:tcPr>
          <w:p w:rsidR="00C1619D" w:rsidRPr="00C6189E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C1619D" w:rsidRDefault="00C1619D" w:rsidP="00DD632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6783" w:rsidRDefault="00FE6783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DD632A" w:rsidRPr="00E940F0" w:rsidRDefault="00DD632A" w:rsidP="00DD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E940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Информационная карта</w:t>
      </w:r>
      <w:r w:rsidR="00E940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</w:t>
      </w:r>
    </w:p>
    <w:p w:rsidR="00DD632A" w:rsidRPr="00F21919" w:rsidRDefault="00DD632A" w:rsidP="00DD632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Полное название программы 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40F0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спорт,  ты – мир!!!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- 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способностей.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лагеря - </w:t>
      </w:r>
      <w:r w:rsidRPr="00A62B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сезонного действия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круглосуточным пребыванием детей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деятельности:</w:t>
      </w:r>
    </w:p>
    <w:p w:rsidR="00DD632A" w:rsidRPr="00A62B3A" w:rsidRDefault="00DD632A" w:rsidP="00A62B3A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</w:t>
      </w:r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оздоровительное</w:t>
      </w:r>
    </w:p>
    <w:p w:rsidR="00DD632A" w:rsidRPr="00A62B3A" w:rsidRDefault="00DD632A" w:rsidP="00A62B3A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содержательно –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досуговое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 </w:t>
      </w:r>
      <w:hyperlink r:id="rId7" w:history="1">
        <w:r w:rsidRPr="00A62B3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проектной деятельности</w:t>
        </w:r>
      </w:hyperlink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дети от 7 до 17 лет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I-этап: подготовительный (февраль – май 2020г.)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этап: основной (июнь – август 2020г.)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этап: итоговый (сентябрь 2020г.)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Краткое содержание</w:t>
      </w:r>
    </w:p>
    <w:p w:rsidR="00C8124E" w:rsidRPr="00A62B3A" w:rsidRDefault="00C8124E" w:rsidP="00A62B3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Cs/>
          <w:iCs/>
          <w:color w:val="000000"/>
          <w:sz w:val="28"/>
          <w:szCs w:val="28"/>
        </w:rPr>
        <w:t xml:space="preserve">Данная программа поможет юным спортсменам самоутвердиться, </w:t>
      </w:r>
      <w:proofErr w:type="spellStart"/>
      <w:r w:rsidRPr="00A62B3A">
        <w:rPr>
          <w:bCs/>
          <w:iCs/>
          <w:color w:val="000000"/>
          <w:sz w:val="28"/>
          <w:szCs w:val="28"/>
        </w:rPr>
        <w:t>самореализоваться</w:t>
      </w:r>
      <w:proofErr w:type="spellEnd"/>
      <w:r w:rsidRPr="00A62B3A">
        <w:rPr>
          <w:bCs/>
          <w:iCs/>
          <w:color w:val="000000"/>
          <w:sz w:val="28"/>
          <w:szCs w:val="28"/>
        </w:rPr>
        <w:t>, самосовершенствоваться.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увлекательный мир спорта и Олимпийских игр. Путешествие длиной в 21 день с отправной точкой в Древней Греции, а завершение в Бразилии – столице XXXI Олимпийских игр. Виды спорта, количество российских спортсменов-участников на играх,  Олимпийские чемпионы России – гордость страны, традиции проведения игр от прошлого к настоящему – эти темы мы раскроем в наших мероприятиях.</w:t>
      </w:r>
    </w:p>
    <w:p w:rsidR="00DD632A" w:rsidRPr="00A62B3A" w:rsidRDefault="00DD632A" w:rsidP="00A62B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DD632A" w:rsidRPr="00A62B3A" w:rsidRDefault="00DD632A" w:rsidP="00A62B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здоровья </w:t>
      </w:r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DD632A" w:rsidRPr="00A62B3A" w:rsidRDefault="00DD632A" w:rsidP="00A62B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DD632A" w:rsidRPr="00A62B3A" w:rsidRDefault="00DD632A" w:rsidP="00A62B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</w:t>
      </w:r>
    </w:p>
    <w:p w:rsidR="00DD632A" w:rsidRPr="00A62B3A" w:rsidRDefault="00DD632A" w:rsidP="00A62B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психологического микроклимата в едином образовательном пространстве школы</w:t>
      </w:r>
    </w:p>
    <w:p w:rsidR="00DD632A" w:rsidRPr="00A62B3A" w:rsidRDefault="00DD632A" w:rsidP="00A62B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рост участников смены</w:t>
      </w:r>
    </w:p>
    <w:p w:rsidR="00DD632A" w:rsidRPr="00A62B3A" w:rsidRDefault="0054230A" w:rsidP="00A62B3A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смен - 2</w:t>
      </w:r>
    </w:p>
    <w:p w:rsidR="00A62B3A" w:rsidRDefault="00A62B3A" w:rsidP="00E940F0">
      <w:pPr>
        <w:spacing w:line="312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2B3A" w:rsidRDefault="00A62B3A" w:rsidP="00E940F0">
      <w:pPr>
        <w:spacing w:line="312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940F0" w:rsidRPr="00FE6783" w:rsidRDefault="00E940F0" w:rsidP="00E940F0">
      <w:pPr>
        <w:spacing w:line="312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E6783">
        <w:rPr>
          <w:rFonts w:ascii="Times New Roman" w:hAnsi="Times New Roman" w:cs="Times New Roman"/>
          <w:b/>
          <w:sz w:val="28"/>
          <w:u w:val="single"/>
        </w:rPr>
        <w:t>Пояснительная записка</w:t>
      </w:r>
      <w:r w:rsidR="00FE6783" w:rsidRPr="00FE6783">
        <w:rPr>
          <w:rFonts w:ascii="Times New Roman" w:hAnsi="Times New Roman" w:cs="Times New Roman"/>
          <w:b/>
          <w:sz w:val="28"/>
          <w:u w:val="single"/>
        </w:rPr>
        <w:t>.</w:t>
      </w:r>
    </w:p>
    <w:p w:rsidR="00E940F0" w:rsidRPr="00A62B3A" w:rsidRDefault="00E940F0" w:rsidP="00FE6783">
      <w:pPr>
        <w:pStyle w:val="a9"/>
        <w:spacing w:line="276" w:lineRule="auto"/>
        <w:jc w:val="right"/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B3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A62B3A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 становится средством</w:t>
      </w:r>
      <w:r w:rsidRPr="00A62B3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A62B3A">
          <w:rPr>
            <w:rStyle w:val="ab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воспитания</w:t>
        </w:r>
      </w:hyperlink>
      <w:r w:rsidRPr="00A62B3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62B3A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тогда, </w:t>
      </w:r>
    </w:p>
    <w:p w:rsidR="00E940F0" w:rsidRPr="00A62B3A" w:rsidRDefault="00E940F0" w:rsidP="00FE6783">
      <w:pPr>
        <w:pStyle w:val="a9"/>
        <w:spacing w:line="276" w:lineRule="auto"/>
        <w:jc w:val="right"/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B3A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он - любимое занятие каждого </w:t>
      </w:r>
    </w:p>
    <w:p w:rsidR="00E940F0" w:rsidRPr="00A62B3A" w:rsidRDefault="00E940F0" w:rsidP="00FE6783">
      <w:pPr>
        <w:pStyle w:val="a9"/>
        <w:spacing w:line="276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2B3A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это задача спортивных лагерей»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оздоровительных лагерях. 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круглосуточным пребыванием детей.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Данная программа </w:t>
      </w:r>
      <w:r w:rsidRPr="00A62B3A">
        <w:rPr>
          <w:bCs/>
          <w:color w:val="000000"/>
          <w:sz w:val="28"/>
          <w:szCs w:val="28"/>
        </w:rPr>
        <w:t>по своей направленности</w:t>
      </w:r>
      <w:r w:rsidRPr="00A62B3A">
        <w:rPr>
          <w:color w:val="000000"/>
          <w:sz w:val="28"/>
          <w:szCs w:val="28"/>
        </w:rPr>
        <w:t> является </w:t>
      </w:r>
      <w:r w:rsidRPr="00A62B3A">
        <w:rPr>
          <w:bCs/>
          <w:color w:val="000000"/>
          <w:sz w:val="28"/>
          <w:szCs w:val="28"/>
        </w:rPr>
        <w:t>профильной спортивно-оздоровительной</w:t>
      </w:r>
      <w:r w:rsidRPr="00A62B3A">
        <w:rPr>
          <w:color w:val="000000"/>
          <w:sz w:val="28"/>
          <w:szCs w:val="28"/>
        </w:rPr>
        <w:t>, т. е. включает в себя спортивную деятельность, направленную на оздоровление, отдых и воспитание детей в условиях оздоровительного лагеря.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По </w:t>
      </w:r>
      <w:r w:rsidRPr="00A62B3A">
        <w:rPr>
          <w:bCs/>
          <w:color w:val="000000"/>
          <w:sz w:val="28"/>
          <w:szCs w:val="28"/>
        </w:rPr>
        <w:t>продолжительности</w:t>
      </w:r>
      <w:r w:rsidRPr="00A62B3A">
        <w:rPr>
          <w:color w:val="000000"/>
          <w:sz w:val="28"/>
          <w:szCs w:val="28"/>
        </w:rPr>
        <w:t xml:space="preserve"> программа является краткосрочной, т. е. реализуется в течение лагерной смены – 21 дня. Программа реализуется в период летних каникул в июне - </w:t>
      </w:r>
      <w:r w:rsidR="00A1585A" w:rsidRPr="00A62B3A">
        <w:rPr>
          <w:color w:val="000000"/>
          <w:sz w:val="28"/>
          <w:szCs w:val="28"/>
        </w:rPr>
        <w:t>августе</w:t>
      </w:r>
      <w:r w:rsidRPr="00A62B3A">
        <w:rPr>
          <w:color w:val="000000"/>
          <w:sz w:val="28"/>
          <w:szCs w:val="28"/>
        </w:rPr>
        <w:t>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– Конвенцией ООН о правах ребенка;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– Конституцией РФ;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– Законом РФ «Об образовании»;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– Федеральным законом «Об основных гарантиях прав ребенка в Российской Федерации» от 24.07.98 г. № 124-Ф3;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– Трудовым кодексом Российской Федерации от 30.12.2001 г. № 197-Ф3;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– 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DD632A" w:rsidRDefault="00DD632A" w:rsidP="00801AC3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62B3A" w:rsidRDefault="00A62B3A" w:rsidP="00801A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801A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632A" w:rsidRDefault="00DD632A" w:rsidP="00801A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12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Концепция программы</w:t>
      </w:r>
    </w:p>
    <w:p w:rsidR="00FE6783" w:rsidRPr="00B129B5" w:rsidRDefault="00FE6783" w:rsidP="00801AC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Здоровье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 к. она является неотъемлемой частью общей культуры. Даже великие философы – Сократ, Платон, Аристотель и другие в своих трудах отмечали уникальные возможности спортивных занятий в воспитании всесторонне развитой личности.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 xml:space="preserve">Основная деятельность лагеря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</w:t>
      </w:r>
      <w:proofErr w:type="spellStart"/>
      <w:r w:rsidRPr="00A62B3A">
        <w:rPr>
          <w:color w:val="000000"/>
          <w:sz w:val="28"/>
          <w:szCs w:val="28"/>
        </w:rPr>
        <w:t>микросоциума</w:t>
      </w:r>
      <w:proofErr w:type="spellEnd"/>
      <w:r w:rsidRPr="00A62B3A">
        <w:rPr>
          <w:color w:val="000000"/>
          <w:sz w:val="28"/>
          <w:szCs w:val="28"/>
        </w:rPr>
        <w:t>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Уникальность среды спортивно-оздоровительной смены дает возможность разностороннего воздействия. Разные формы взаимодействия направлены на ликвидацию барьеров в межличностных отношениях. Любой ребенок, как через организованную, так и через свободную деятельность получает возможность активного включения в социальную структуру группы.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Физическое воспитание тесно связано с нравственным, трудовым, умственным, эстетическим воспитанием, учит дисциплинировать себя, вырабатывает твердый характер, учит четко выполнять нормы и правила спортивной этики, уважать соперника, судей, развивает умение бороться до победы, 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 успехов, совершенствовать свои умения и навыки в отдельных видах спорта.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Понятие «здоровый образ жизни» необходимо закладывать еще в детстве. Родители многих детей ищут спасение в медикаментах, недооценивая силу воздействия на организм и эффективность таких факторов, как двигательная активность, закаливание, основы массажа и др.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lastRenderedPageBreak/>
        <w:t>Находясь в лагере,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 </w:t>
      </w:r>
      <w:proofErr w:type="spellStart"/>
      <w:r w:rsidRPr="00A62B3A">
        <w:rPr>
          <w:color w:val="000000"/>
          <w:sz w:val="28"/>
          <w:szCs w:val="28"/>
        </w:rPr>
        <w:t>Досуговая</w:t>
      </w:r>
      <w:proofErr w:type="spellEnd"/>
      <w:r w:rsidRPr="00A62B3A">
        <w:rPr>
          <w:color w:val="000000"/>
          <w:sz w:val="28"/>
          <w:szCs w:val="28"/>
        </w:rPr>
        <w:t xml:space="preserve"> деятельность направлена на вовлечение детей в мероприятия с последующим выявлением их наклонностей и способностей.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Быть здоровым выгодно биологически, т. к. организм более эффективно и долговременно сохраняет свою природу. Также здоровье выгодно экономически – здоровые люди дольше сохраняют трудоспособность, они определяют экономическое развитие страны, ее обороноспособность, а также здоровье нации в целом. Здоровье выгодно эстетически – здоровый ребенок, подросток, да и взрослый человек отличается своей привлекательностью, заряжая окружающих своей положительной энергией.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Задача педагогического коллектива лагеря в воспитательном плане состоит в том, чтобы поднять значение здорового образа жизни, организовать свободное время во время летних каникул, поддержать малообеспеченные семьи.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rStyle w:val="a8"/>
          <w:color w:val="000000"/>
          <w:sz w:val="28"/>
          <w:szCs w:val="28"/>
        </w:rPr>
        <w:t>Программой</w:t>
      </w:r>
      <w:r w:rsidRPr="00A62B3A">
        <w:rPr>
          <w:b/>
          <w:bCs/>
          <w:color w:val="000000"/>
          <w:sz w:val="28"/>
          <w:szCs w:val="28"/>
        </w:rPr>
        <w:t> </w:t>
      </w:r>
      <w:r w:rsidRPr="00A62B3A">
        <w:rPr>
          <w:rStyle w:val="a8"/>
          <w:color w:val="000000"/>
          <w:sz w:val="28"/>
          <w:szCs w:val="28"/>
        </w:rPr>
        <w:t>предусмотрено: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- вовлечение учащихся в активную учебно-тренировочную, физкультурно-спортивную, игровую деятельность с целью укрепления здоровья и повышения уровня профессионально-спортивного мастерства в форме проведения интеллектуально-развлекательных и спортивных игр, для обеспечения реализации полученных знаний, умений и навыков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- расширение базовых знаний о физической культуре и спорте и повышение уровня физической подготовленности для участия в будущей спортивной жизни города и района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- привлечение учащихся к трудовой деятельности</w:t>
      </w:r>
    </w:p>
    <w:p w:rsidR="00DD632A" w:rsidRPr="00A62B3A" w:rsidRDefault="00A1585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rStyle w:val="a8"/>
          <w:color w:val="000000"/>
          <w:sz w:val="28"/>
          <w:szCs w:val="28"/>
        </w:rPr>
        <w:t xml:space="preserve">- </w:t>
      </w:r>
      <w:r w:rsidR="00DD632A" w:rsidRPr="00A62B3A">
        <w:rPr>
          <w:rStyle w:val="a8"/>
          <w:b w:val="0"/>
          <w:color w:val="000000"/>
          <w:sz w:val="28"/>
          <w:szCs w:val="28"/>
        </w:rPr>
        <w:t>воспитание у участников программы чувства лидерства, но</w:t>
      </w:r>
      <w:r w:rsidR="00DD632A" w:rsidRPr="00A62B3A">
        <w:rPr>
          <w:b/>
          <w:bCs/>
          <w:color w:val="000000"/>
          <w:sz w:val="28"/>
          <w:szCs w:val="28"/>
        </w:rPr>
        <w:t> </w:t>
      </w:r>
      <w:r w:rsidR="00DD632A" w:rsidRPr="00A62B3A">
        <w:rPr>
          <w:color w:val="000000"/>
          <w:sz w:val="28"/>
          <w:szCs w:val="28"/>
        </w:rPr>
        <w:t>в то же время сплоченности и единства, взаимопомощи и взаимодействия, а также взаимной ответственности путем вовлечения их в игровые мероприятия, в процессе которых формируются данные качества</w:t>
      </w:r>
      <w:r w:rsidR="00FE6783" w:rsidRPr="00A62B3A">
        <w:rPr>
          <w:color w:val="000000"/>
          <w:sz w:val="28"/>
          <w:szCs w:val="28"/>
        </w:rPr>
        <w:t>.</w:t>
      </w:r>
    </w:p>
    <w:p w:rsidR="00DD632A" w:rsidRPr="00A62B3A" w:rsidRDefault="00DD632A" w:rsidP="00801AC3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D632A" w:rsidRPr="00A62B3A" w:rsidRDefault="00DD632A" w:rsidP="00801AC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  <w:u w:val="single"/>
        </w:rPr>
        <w:t>Ц</w:t>
      </w:r>
      <w:r w:rsidR="00C1619D" w:rsidRPr="00A62B3A">
        <w:rPr>
          <w:b/>
          <w:bCs/>
          <w:color w:val="000000"/>
          <w:sz w:val="28"/>
          <w:szCs w:val="28"/>
          <w:u w:val="single"/>
        </w:rPr>
        <w:t>ели и задачи спортивно-оздоровительной смены.</w:t>
      </w:r>
    </w:p>
    <w:p w:rsidR="00DD632A" w:rsidRPr="00A62B3A" w:rsidRDefault="00DD632A" w:rsidP="00801AC3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A62B3A">
        <w:rPr>
          <w:rStyle w:val="a8"/>
          <w:color w:val="000000"/>
          <w:sz w:val="28"/>
          <w:szCs w:val="28"/>
          <w:u w:val="single"/>
        </w:rPr>
        <w:t>Цель программы: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 Формирование здоровой разносторонней развитой личности через спортивно-тренировочную, игровую и познавательную деятельности.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A62B3A">
        <w:rPr>
          <w:rStyle w:val="a8"/>
          <w:color w:val="000000"/>
          <w:sz w:val="28"/>
          <w:szCs w:val="28"/>
          <w:u w:val="single"/>
        </w:rPr>
        <w:t>Задачи: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Создание условий для подготовки юных спортсменов, их физического и духовного развития.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lastRenderedPageBreak/>
        <w:t>Поддержка спортивно-одаренных детей и подростков для реализации их интересов, потребностей в саморазвитии в избранном виде деятельности (спорте).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Удовлетворение потребностей детей в общении, в совместной творческой деятельности.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Формирование умения межличностного и межгруппового общения на основе приоритета общечеловеческих ценностей.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Формирование у участников проекта особого мировоззрения и поведения (как в спорте, так и в жизни).</w:t>
      </w:r>
    </w:p>
    <w:p w:rsidR="00A62B3A" w:rsidRDefault="00A62B3A" w:rsidP="00FE678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  <w:u w:val="single"/>
        </w:rPr>
        <w:t>С</w:t>
      </w:r>
      <w:r w:rsidR="00C1619D" w:rsidRPr="00A62B3A">
        <w:rPr>
          <w:b/>
          <w:bCs/>
          <w:color w:val="000000"/>
          <w:sz w:val="28"/>
          <w:szCs w:val="28"/>
          <w:u w:val="single"/>
        </w:rPr>
        <w:t>одержание работы спортивно-оздоровительной смены.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 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        Важнейшим направлением в работе лагеря станет активное приобщение детей к физкультуре, спорту, и здоровому образу жизни. Применение современных </w:t>
      </w:r>
      <w:proofErr w:type="spellStart"/>
      <w:r w:rsidRPr="00A62B3A">
        <w:rPr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A62B3A">
        <w:rPr>
          <w:b/>
          <w:bCs/>
          <w:color w:val="000000"/>
          <w:sz w:val="28"/>
          <w:szCs w:val="28"/>
        </w:rPr>
        <w:t xml:space="preserve"> технологий</w:t>
      </w:r>
      <w:r w:rsidRPr="00A62B3A">
        <w:rPr>
          <w:color w:val="000000"/>
          <w:sz w:val="28"/>
          <w:szCs w:val="28"/>
        </w:rPr>
        <w:t> в своей педагогической деятельности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"В воспитании нет каникул” – эта педагогическая формула становится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Праздники и соревнования в лагере составлены с учетом желаний и интересов юных воспитанников и применением новых </w:t>
      </w:r>
      <w:r w:rsidRPr="00A62B3A">
        <w:rPr>
          <w:bCs/>
          <w:color w:val="000000"/>
          <w:sz w:val="28"/>
          <w:szCs w:val="28"/>
        </w:rPr>
        <w:t>игровых технологий</w:t>
      </w:r>
      <w:r w:rsidRPr="00A62B3A">
        <w:rPr>
          <w:color w:val="000000"/>
          <w:sz w:val="28"/>
          <w:szCs w:val="28"/>
        </w:rPr>
        <w:t>: </w:t>
      </w:r>
      <w:r w:rsidRPr="00A62B3A">
        <w:rPr>
          <w:b/>
          <w:bCs/>
          <w:color w:val="000000"/>
          <w:sz w:val="28"/>
          <w:szCs w:val="28"/>
        </w:rPr>
        <w:t>«</w:t>
      </w:r>
      <w:proofErr w:type="spellStart"/>
      <w:r w:rsidRPr="00A62B3A">
        <w:rPr>
          <w:b/>
          <w:bCs/>
          <w:color w:val="000000"/>
          <w:sz w:val="28"/>
          <w:szCs w:val="28"/>
        </w:rPr>
        <w:t>Форт-боярд</w:t>
      </w:r>
      <w:proofErr w:type="spellEnd"/>
      <w:r w:rsidRPr="00A62B3A">
        <w:rPr>
          <w:b/>
          <w:bCs/>
          <w:color w:val="000000"/>
          <w:sz w:val="28"/>
          <w:szCs w:val="28"/>
        </w:rPr>
        <w:t>», «</w:t>
      </w:r>
      <w:r w:rsidR="001649D8">
        <w:rPr>
          <w:b/>
          <w:bCs/>
          <w:color w:val="000000"/>
          <w:sz w:val="28"/>
          <w:szCs w:val="28"/>
        </w:rPr>
        <w:t>Один за всех и все за одного</w:t>
      </w:r>
      <w:r w:rsidRPr="00A62B3A">
        <w:rPr>
          <w:b/>
          <w:bCs/>
          <w:color w:val="000000"/>
          <w:sz w:val="28"/>
          <w:szCs w:val="28"/>
        </w:rPr>
        <w:t>», «</w:t>
      </w:r>
      <w:r w:rsidR="001649D8">
        <w:rPr>
          <w:b/>
          <w:bCs/>
          <w:color w:val="000000"/>
          <w:sz w:val="28"/>
          <w:szCs w:val="28"/>
        </w:rPr>
        <w:t>Минута славы</w:t>
      </w:r>
      <w:r w:rsidRPr="00A62B3A">
        <w:rPr>
          <w:b/>
          <w:bCs/>
          <w:color w:val="000000"/>
          <w:sz w:val="28"/>
          <w:szCs w:val="28"/>
        </w:rPr>
        <w:t>», «</w:t>
      </w:r>
      <w:r w:rsidR="001649D8">
        <w:rPr>
          <w:b/>
          <w:bCs/>
          <w:color w:val="000000"/>
          <w:sz w:val="28"/>
          <w:szCs w:val="28"/>
        </w:rPr>
        <w:t>Крутая девчонка</w:t>
      </w:r>
      <w:r w:rsidRPr="00A62B3A">
        <w:rPr>
          <w:b/>
          <w:bCs/>
          <w:color w:val="000000"/>
          <w:sz w:val="28"/>
          <w:szCs w:val="28"/>
        </w:rPr>
        <w:t>», «Поиски клада»,</w:t>
      </w:r>
      <w:r w:rsidRPr="00A62B3A">
        <w:rPr>
          <w:color w:val="000000"/>
          <w:sz w:val="28"/>
          <w:szCs w:val="28"/>
        </w:rPr>
        <w:t> а также открытие и закрытие лагеря. Организована </w:t>
      </w:r>
      <w:r w:rsidRPr="00A62B3A">
        <w:rPr>
          <w:b/>
          <w:bCs/>
          <w:color w:val="000000"/>
          <w:sz w:val="28"/>
          <w:szCs w:val="28"/>
        </w:rPr>
        <w:t>«Школа безопасности»,</w:t>
      </w:r>
      <w:r w:rsidRPr="00A62B3A">
        <w:rPr>
          <w:color w:val="000000"/>
          <w:sz w:val="28"/>
          <w:szCs w:val="28"/>
        </w:rPr>
        <w:t> целью и задачей, которой стало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Мероприятия в </w:t>
      </w:r>
      <w:r w:rsidRPr="00A62B3A">
        <w:rPr>
          <w:b/>
          <w:bCs/>
          <w:color w:val="000000"/>
          <w:sz w:val="28"/>
          <w:szCs w:val="28"/>
        </w:rPr>
        <w:t>«Школе безопасности»:</w:t>
      </w:r>
    </w:p>
    <w:p w:rsidR="00DD632A" w:rsidRPr="00A62B3A" w:rsidRDefault="00DD632A" w:rsidP="00FE6783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</w:rPr>
        <w:t>«День Айболита»,</w:t>
      </w:r>
      <w:r w:rsidRPr="00A62B3A">
        <w:rPr>
          <w:color w:val="000000"/>
          <w:sz w:val="28"/>
          <w:szCs w:val="28"/>
        </w:rPr>
        <w:t> где дети учатся оказывать первую медицинскую помощь и применяют на практике дыхательные упражнения, упражнения для улучшения осанки, профилактики плоскостопия и близорукости, самостоятельно учатся выполнять антропометрические измерения.</w:t>
      </w:r>
    </w:p>
    <w:p w:rsidR="00DD632A" w:rsidRPr="00A62B3A" w:rsidRDefault="00DD632A" w:rsidP="00FE6783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</w:rPr>
        <w:t>«Школа юного туриста»,</w:t>
      </w:r>
      <w:r w:rsidRPr="00A62B3A">
        <w:rPr>
          <w:color w:val="000000"/>
          <w:sz w:val="28"/>
          <w:szCs w:val="28"/>
        </w:rPr>
        <w:t> на занятиях в которой дети учатся ориентироваться на местности, ставить палатку, разбивать бивак и вязать первые туристические узлы.</w:t>
      </w:r>
    </w:p>
    <w:p w:rsidR="00DD632A" w:rsidRPr="00A62B3A" w:rsidRDefault="00DD632A" w:rsidP="00FE6783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</w:rPr>
        <w:lastRenderedPageBreak/>
        <w:t>«Приемы самообороны»,</w:t>
      </w:r>
      <w:r w:rsidRPr="00A62B3A">
        <w:rPr>
          <w:color w:val="000000"/>
          <w:sz w:val="28"/>
          <w:szCs w:val="28"/>
        </w:rPr>
        <w:t> где дети узнают от опытных тренеров отделения единоборств первые приемы самозащиты.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A62B3A">
        <w:rPr>
          <w:b/>
          <w:bCs/>
          <w:color w:val="000000"/>
          <w:sz w:val="28"/>
          <w:szCs w:val="28"/>
        </w:rPr>
        <w:t>Технология дифференцированного обучения</w:t>
      </w:r>
      <w:r w:rsidRPr="00A62B3A">
        <w:rPr>
          <w:color w:val="000000"/>
          <w:sz w:val="28"/>
          <w:szCs w:val="28"/>
        </w:rPr>
        <w:t> -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свойств, стала важнейшим требованием в обучении.</w:t>
      </w:r>
      <w:proofErr w:type="gramEnd"/>
      <w:r w:rsidRPr="00A62B3A">
        <w:rPr>
          <w:color w:val="000000"/>
          <w:sz w:val="28"/>
          <w:szCs w:val="28"/>
        </w:rPr>
        <w:t xml:space="preserve"> </w:t>
      </w:r>
      <w:proofErr w:type="gramStart"/>
      <w:r w:rsidRPr="00A62B3A">
        <w:rPr>
          <w:color w:val="000000"/>
          <w:sz w:val="28"/>
          <w:szCs w:val="28"/>
        </w:rPr>
        <w:t>Дифференцированный</w:t>
      </w:r>
      <w:proofErr w:type="gramEnd"/>
      <w:r w:rsidRPr="00A62B3A">
        <w:rPr>
          <w:color w:val="000000"/>
          <w:sz w:val="28"/>
          <w:szCs w:val="28"/>
        </w:rPr>
        <w:t xml:space="preserve"> и индивидуальный подходы важны для обучающихся, как с низкими, так и с высокими результатами в области физической культуры.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 xml:space="preserve">При разработке мероприятий </w:t>
      </w:r>
      <w:proofErr w:type="gramStart"/>
      <w:r w:rsidRPr="00A62B3A">
        <w:rPr>
          <w:color w:val="000000"/>
          <w:sz w:val="28"/>
          <w:szCs w:val="28"/>
        </w:rPr>
        <w:t>учитывается уровень физического развития и физической подготовленности учащихся используя</w:t>
      </w:r>
      <w:proofErr w:type="gramEnd"/>
      <w:r w:rsidRPr="00A62B3A">
        <w:rPr>
          <w:color w:val="000000"/>
          <w:sz w:val="28"/>
          <w:szCs w:val="28"/>
        </w:rPr>
        <w:t xml:space="preserve"> дифференцированный подход.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Исходя из выше сказанного, лагерь работает по направлениям:</w:t>
      </w:r>
    </w:p>
    <w:p w:rsidR="00FE6783" w:rsidRPr="00A62B3A" w:rsidRDefault="00FE6783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  <w:u w:val="single"/>
        </w:rPr>
        <w:t>Спортивно–оздоровительное направление: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iCs/>
          <w:color w:val="000000"/>
          <w:sz w:val="28"/>
          <w:szCs w:val="28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A62B3A">
        <w:rPr>
          <w:iCs/>
          <w:color w:val="000000"/>
          <w:sz w:val="28"/>
          <w:szCs w:val="28"/>
        </w:rPr>
        <w:t>саморегуляции</w:t>
      </w:r>
      <w:proofErr w:type="spellEnd"/>
      <w:r w:rsidRPr="00A62B3A">
        <w:rPr>
          <w:iCs/>
          <w:color w:val="000000"/>
          <w:sz w:val="28"/>
          <w:szCs w:val="28"/>
        </w:rPr>
        <w:t xml:space="preserve">, </w:t>
      </w:r>
      <w:proofErr w:type="spellStart"/>
      <w:r w:rsidRPr="00A62B3A">
        <w:rPr>
          <w:iCs/>
          <w:color w:val="000000"/>
          <w:sz w:val="28"/>
          <w:szCs w:val="28"/>
        </w:rPr>
        <w:t>здоровьесберегающих</w:t>
      </w:r>
      <w:proofErr w:type="spellEnd"/>
      <w:r w:rsidRPr="00A62B3A">
        <w:rPr>
          <w:iCs/>
          <w:color w:val="000000"/>
          <w:sz w:val="28"/>
          <w:szCs w:val="28"/>
        </w:rPr>
        <w:t xml:space="preserve"> технологий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i/>
          <w:iCs/>
          <w:color w:val="000000"/>
          <w:sz w:val="28"/>
          <w:szCs w:val="28"/>
        </w:rPr>
        <w:t>Средства: </w:t>
      </w:r>
      <w:proofErr w:type="gramStart"/>
      <w:r w:rsidRPr="00A62B3A">
        <w:rPr>
          <w:color w:val="000000"/>
          <w:sz w:val="28"/>
          <w:szCs w:val="28"/>
        </w:rPr>
        <w:t>Утренняя гимнастика (зарядка); спортивные игры на стадионе, спортивной площадке (футбол, волейбол, теннис, пионербол, бадминтон); подвижные игры на свежем воздухе; эстафеты; закаливающие процедуры, спортивные праздники:</w:t>
      </w:r>
      <w:proofErr w:type="gramEnd"/>
      <w:r w:rsidRPr="00A62B3A">
        <w:rPr>
          <w:color w:val="000000"/>
          <w:sz w:val="28"/>
          <w:szCs w:val="28"/>
        </w:rPr>
        <w:t> </w:t>
      </w:r>
      <w:r w:rsidRPr="00A62B3A">
        <w:rPr>
          <w:b/>
          <w:bCs/>
          <w:color w:val="000000"/>
          <w:sz w:val="28"/>
          <w:szCs w:val="28"/>
        </w:rPr>
        <w:t xml:space="preserve">«Малые олимпийские игры», </w:t>
      </w:r>
      <w:r w:rsidRPr="00877BA4">
        <w:rPr>
          <w:b/>
          <w:bCs/>
          <w:color w:val="000000"/>
          <w:sz w:val="28"/>
          <w:szCs w:val="28"/>
        </w:rPr>
        <w:t>«Юмор в спорте важен, не спорьте», «День Нептуна» « День футболиста», « День теннисиста», День народных игр»; «В гостях у Айболита».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Спортивные соревнования, веселые эстафеты, дни здоровья, различные беседы о здоровом образе жизни, беседы с врачом, спортивные праздники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спортивных мероприятиях присутствует дух соревнования и реализуется принцип поощрения. После конкурсов, которые развивают не только физическое состояние детей, но и укрепляют их дух, дети получают призы.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В лагере уделяется большое место пропаганде правильного питания и формированию навыков здорового образа жизни. С этой целью продолжает реализовываться программа «</w:t>
      </w:r>
      <w:r w:rsidRPr="00A62B3A">
        <w:rPr>
          <w:b/>
          <w:bCs/>
          <w:color w:val="000000"/>
          <w:sz w:val="28"/>
          <w:szCs w:val="28"/>
        </w:rPr>
        <w:t>Школа безопасности»,</w:t>
      </w:r>
      <w:r w:rsidRPr="00A62B3A">
        <w:rPr>
          <w:color w:val="000000"/>
          <w:sz w:val="28"/>
          <w:szCs w:val="28"/>
        </w:rPr>
        <w:t> тесно сотрудничаем с врачом. Проводятся беседы </w:t>
      </w:r>
      <w:r w:rsidRPr="00A62B3A">
        <w:rPr>
          <w:b/>
          <w:bCs/>
          <w:color w:val="000000"/>
          <w:sz w:val="28"/>
          <w:szCs w:val="28"/>
        </w:rPr>
        <w:t>«Оказание первой доврачебной помощи», «Профилактика плоскостопия и нарушений осанки»</w:t>
      </w:r>
      <w:r w:rsidRPr="00A62B3A">
        <w:rPr>
          <w:color w:val="000000"/>
          <w:sz w:val="28"/>
          <w:szCs w:val="28"/>
        </w:rPr>
        <w:t>. Ежедневно ведется </w:t>
      </w:r>
      <w:r w:rsidRPr="00A62B3A">
        <w:rPr>
          <w:b/>
          <w:bCs/>
          <w:color w:val="000000"/>
          <w:sz w:val="28"/>
          <w:szCs w:val="28"/>
        </w:rPr>
        <w:t>«Журнал здоровья». </w:t>
      </w:r>
      <w:r w:rsidRPr="00A62B3A">
        <w:rPr>
          <w:color w:val="000000"/>
          <w:sz w:val="28"/>
          <w:szCs w:val="28"/>
        </w:rPr>
        <w:t xml:space="preserve">По особому плану дети занимаются со своими </w:t>
      </w:r>
      <w:r w:rsidRPr="00A62B3A">
        <w:rPr>
          <w:color w:val="000000"/>
          <w:sz w:val="28"/>
          <w:szCs w:val="28"/>
        </w:rPr>
        <w:lastRenderedPageBreak/>
        <w:t>тренерами в секциях:</w:t>
      </w:r>
      <w:r w:rsidR="00CA6F31" w:rsidRPr="00A62B3A">
        <w:rPr>
          <w:color w:val="000000"/>
          <w:sz w:val="28"/>
          <w:szCs w:val="28"/>
        </w:rPr>
        <w:t xml:space="preserve"> Туризм, Вольная борьба, Фехтование, Легкая атлетика, Волейбол, Дзюдо, Танцы.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A62B3A">
        <w:rPr>
          <w:b/>
          <w:bCs/>
          <w:color w:val="000000"/>
          <w:sz w:val="28"/>
          <w:szCs w:val="28"/>
          <w:u w:val="single"/>
        </w:rPr>
        <w:t>Гражданск</w:t>
      </w:r>
      <w:proofErr w:type="gramStart"/>
      <w:r w:rsidRPr="00A62B3A">
        <w:rPr>
          <w:b/>
          <w:bCs/>
          <w:color w:val="000000"/>
          <w:sz w:val="28"/>
          <w:szCs w:val="28"/>
          <w:u w:val="single"/>
        </w:rPr>
        <w:t>о</w:t>
      </w:r>
      <w:proofErr w:type="spellEnd"/>
      <w:r w:rsidRPr="00A62B3A">
        <w:rPr>
          <w:b/>
          <w:bCs/>
          <w:color w:val="000000"/>
          <w:sz w:val="28"/>
          <w:szCs w:val="28"/>
          <w:u w:val="single"/>
        </w:rPr>
        <w:t>-</w:t>
      </w:r>
      <w:proofErr w:type="gramEnd"/>
      <w:r w:rsidRPr="00A62B3A">
        <w:rPr>
          <w:b/>
          <w:bCs/>
          <w:color w:val="000000"/>
          <w:sz w:val="28"/>
          <w:szCs w:val="28"/>
          <w:u w:val="single"/>
        </w:rPr>
        <w:t xml:space="preserve"> патриотическое направление: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</w:rPr>
        <w:t>Средства:</w:t>
      </w:r>
      <w:r w:rsidRPr="00A62B3A">
        <w:rPr>
          <w:b/>
          <w:bCs/>
          <w:i/>
          <w:iCs/>
          <w:color w:val="000000"/>
          <w:sz w:val="28"/>
          <w:szCs w:val="28"/>
        </w:rPr>
        <w:t> </w:t>
      </w:r>
      <w:r w:rsidRPr="00A62B3A">
        <w:rPr>
          <w:color w:val="000000"/>
          <w:sz w:val="28"/>
          <w:szCs w:val="28"/>
        </w:rPr>
        <w:t>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традициям; участие в митинге памяти «</w:t>
      </w:r>
      <w:r w:rsidRPr="00A62B3A">
        <w:rPr>
          <w:b/>
          <w:bCs/>
          <w:color w:val="000000"/>
          <w:sz w:val="28"/>
          <w:szCs w:val="28"/>
        </w:rPr>
        <w:t>Никто не забыт, ничто не забыто»,</w:t>
      </w:r>
      <w:r w:rsidR="00CA6F31" w:rsidRPr="00A62B3A">
        <w:rPr>
          <w:color w:val="000000"/>
          <w:sz w:val="28"/>
          <w:szCs w:val="28"/>
        </w:rPr>
        <w:t> </w:t>
      </w:r>
      <w:r w:rsidRPr="00A62B3A">
        <w:rPr>
          <w:color w:val="000000"/>
          <w:sz w:val="28"/>
          <w:szCs w:val="28"/>
        </w:rPr>
        <w:t>конкурсной программе </w:t>
      </w:r>
      <w:r w:rsidRPr="00A62B3A">
        <w:rPr>
          <w:b/>
          <w:bCs/>
          <w:color w:val="000000"/>
          <w:sz w:val="28"/>
          <w:szCs w:val="28"/>
        </w:rPr>
        <w:t>«Я люблю тебя, Россия»</w:t>
      </w:r>
      <w:r w:rsidR="00CA6F31" w:rsidRPr="00A62B3A">
        <w:rPr>
          <w:b/>
          <w:bCs/>
          <w:color w:val="000000"/>
          <w:sz w:val="28"/>
          <w:szCs w:val="28"/>
        </w:rPr>
        <w:t>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A62B3A">
        <w:rPr>
          <w:b/>
          <w:bCs/>
          <w:color w:val="000000"/>
          <w:sz w:val="28"/>
          <w:szCs w:val="28"/>
          <w:u w:val="single"/>
        </w:rPr>
        <w:t>Эколого</w:t>
      </w:r>
      <w:proofErr w:type="spellEnd"/>
      <w:r w:rsidRPr="00A62B3A">
        <w:rPr>
          <w:b/>
          <w:bCs/>
          <w:color w:val="000000"/>
          <w:sz w:val="28"/>
          <w:szCs w:val="28"/>
          <w:u w:val="single"/>
        </w:rPr>
        <w:t xml:space="preserve"> - туристическое направление: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 на экскурсиях; воспитание экологической культуры.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</w:rPr>
        <w:t>Средства</w:t>
      </w:r>
      <w:r w:rsidRPr="00A62B3A">
        <w:rPr>
          <w:b/>
          <w:bCs/>
          <w:i/>
          <w:iCs/>
          <w:color w:val="000000"/>
          <w:sz w:val="28"/>
          <w:szCs w:val="28"/>
        </w:rPr>
        <w:t>:</w:t>
      </w:r>
      <w:r w:rsidRPr="00A62B3A">
        <w:rPr>
          <w:color w:val="000000"/>
          <w:sz w:val="28"/>
          <w:szCs w:val="28"/>
        </w:rPr>
        <w:t> прогулки и экскурсии на природу; экологические акции; а так же школа безопасности </w:t>
      </w:r>
      <w:r w:rsidRPr="00A62B3A">
        <w:rPr>
          <w:b/>
          <w:bCs/>
          <w:color w:val="000000"/>
          <w:sz w:val="28"/>
          <w:szCs w:val="28"/>
        </w:rPr>
        <w:t>«Уроки юного туриста»</w:t>
      </w:r>
      <w:proofErr w:type="gramStart"/>
      <w:r w:rsidRPr="00A62B3A">
        <w:rPr>
          <w:color w:val="000000"/>
          <w:sz w:val="28"/>
          <w:szCs w:val="28"/>
        </w:rPr>
        <w:t> </w:t>
      </w:r>
      <w:r w:rsidR="00CA6F31" w:rsidRPr="00A62B3A">
        <w:rPr>
          <w:color w:val="000000"/>
          <w:sz w:val="28"/>
          <w:szCs w:val="28"/>
        </w:rPr>
        <w:t>.</w:t>
      </w:r>
      <w:proofErr w:type="gramEnd"/>
    </w:p>
    <w:p w:rsidR="00A8249A" w:rsidRPr="00A62B3A" w:rsidRDefault="00A8249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proofErr w:type="spellStart"/>
      <w:r w:rsidRPr="00A62B3A">
        <w:rPr>
          <w:b/>
          <w:bCs/>
          <w:color w:val="000000"/>
          <w:sz w:val="28"/>
          <w:szCs w:val="28"/>
          <w:u w:val="single"/>
        </w:rPr>
        <w:t>Досуговое</w:t>
      </w:r>
      <w:proofErr w:type="spellEnd"/>
      <w:r w:rsidRPr="00A62B3A">
        <w:rPr>
          <w:b/>
          <w:bCs/>
          <w:color w:val="000000"/>
          <w:sz w:val="28"/>
          <w:szCs w:val="28"/>
          <w:u w:val="single"/>
        </w:rPr>
        <w:t xml:space="preserve"> направление</w:t>
      </w:r>
    </w:p>
    <w:p w:rsidR="00FE6783" w:rsidRPr="00A62B3A" w:rsidRDefault="00FE6783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 xml:space="preserve">Овладение навыками культуры общения; развитие лидерских качеств, творческих способностей, артистизма; приобретение навыков взаимопонимания, </w:t>
      </w:r>
      <w:proofErr w:type="spellStart"/>
      <w:r w:rsidRPr="00A62B3A">
        <w:rPr>
          <w:color w:val="000000"/>
          <w:sz w:val="28"/>
          <w:szCs w:val="28"/>
        </w:rPr>
        <w:t>взаимоподдержки</w:t>
      </w:r>
      <w:proofErr w:type="spellEnd"/>
      <w:r w:rsidRPr="00A62B3A">
        <w:rPr>
          <w:color w:val="000000"/>
          <w:sz w:val="28"/>
          <w:szCs w:val="28"/>
        </w:rPr>
        <w:t xml:space="preserve">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развлекательных программах.</w:t>
      </w: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A62B3A">
        <w:rPr>
          <w:b/>
          <w:bCs/>
          <w:color w:val="000000"/>
          <w:sz w:val="28"/>
          <w:szCs w:val="28"/>
        </w:rPr>
        <w:t>Средства</w:t>
      </w:r>
      <w:r w:rsidRPr="00A62B3A">
        <w:rPr>
          <w:b/>
          <w:bCs/>
          <w:i/>
          <w:iCs/>
          <w:color w:val="000000"/>
          <w:sz w:val="28"/>
          <w:szCs w:val="28"/>
        </w:rPr>
        <w:t>: </w:t>
      </w:r>
      <w:r w:rsidRPr="00A62B3A">
        <w:rPr>
          <w:color w:val="000000"/>
          <w:sz w:val="28"/>
          <w:szCs w:val="28"/>
        </w:rPr>
        <w:t>торжественное открытие смены, операция </w:t>
      </w:r>
      <w:r w:rsidRPr="00877BA4">
        <w:rPr>
          <w:b/>
          <w:bCs/>
          <w:color w:val="000000"/>
          <w:sz w:val="28"/>
          <w:szCs w:val="28"/>
        </w:rPr>
        <w:t>«</w:t>
      </w:r>
      <w:r w:rsidR="0050486E" w:rsidRPr="00877BA4">
        <w:rPr>
          <w:b/>
          <w:bCs/>
          <w:color w:val="000000"/>
          <w:sz w:val="28"/>
          <w:szCs w:val="28"/>
        </w:rPr>
        <w:t>Шестое чувство</w:t>
      </w:r>
      <w:r w:rsidRPr="00877BA4">
        <w:rPr>
          <w:b/>
          <w:bCs/>
          <w:color w:val="000000"/>
          <w:sz w:val="28"/>
          <w:szCs w:val="28"/>
        </w:rPr>
        <w:t>»,</w:t>
      </w:r>
      <w:r w:rsidRPr="00877BA4">
        <w:rPr>
          <w:color w:val="000000"/>
          <w:sz w:val="28"/>
          <w:szCs w:val="28"/>
        </w:rPr>
        <w:t> викторина </w:t>
      </w:r>
      <w:r w:rsidRPr="00877BA4">
        <w:rPr>
          <w:b/>
          <w:bCs/>
          <w:color w:val="000000"/>
          <w:sz w:val="28"/>
          <w:szCs w:val="28"/>
        </w:rPr>
        <w:t>«</w:t>
      </w:r>
      <w:r w:rsidR="0050486E" w:rsidRPr="00877BA4">
        <w:rPr>
          <w:b/>
          <w:bCs/>
          <w:color w:val="000000"/>
          <w:sz w:val="28"/>
          <w:szCs w:val="28"/>
        </w:rPr>
        <w:t>Пойми меня</w:t>
      </w:r>
      <w:r w:rsidRPr="00877BA4">
        <w:rPr>
          <w:b/>
          <w:bCs/>
          <w:color w:val="000000"/>
          <w:sz w:val="28"/>
          <w:szCs w:val="28"/>
        </w:rPr>
        <w:t>»,</w:t>
      </w:r>
      <w:r w:rsidRPr="00877BA4">
        <w:rPr>
          <w:color w:val="000000"/>
          <w:sz w:val="28"/>
          <w:szCs w:val="28"/>
        </w:rPr>
        <w:t> игра </w:t>
      </w:r>
      <w:r w:rsidRPr="00877BA4">
        <w:rPr>
          <w:b/>
          <w:bCs/>
          <w:color w:val="000000"/>
          <w:sz w:val="28"/>
          <w:szCs w:val="28"/>
        </w:rPr>
        <w:t>«Поиски клада», «</w:t>
      </w:r>
      <w:r w:rsidR="0050486E" w:rsidRPr="00877BA4">
        <w:rPr>
          <w:b/>
          <w:bCs/>
          <w:color w:val="000000"/>
          <w:sz w:val="28"/>
          <w:szCs w:val="28"/>
        </w:rPr>
        <w:t>Минута славы</w:t>
      </w:r>
      <w:r w:rsidRPr="00877BA4">
        <w:rPr>
          <w:b/>
          <w:bCs/>
          <w:color w:val="000000"/>
          <w:sz w:val="28"/>
          <w:szCs w:val="28"/>
        </w:rPr>
        <w:t xml:space="preserve">», </w:t>
      </w:r>
      <w:r w:rsidRPr="00877BA4">
        <w:rPr>
          <w:b/>
          <w:bCs/>
          <w:color w:val="000000"/>
          <w:sz w:val="28"/>
          <w:szCs w:val="28"/>
        </w:rPr>
        <w:lastRenderedPageBreak/>
        <w:t>«</w:t>
      </w:r>
      <w:r w:rsidR="0050486E" w:rsidRPr="00877BA4">
        <w:rPr>
          <w:b/>
          <w:bCs/>
          <w:color w:val="000000"/>
          <w:sz w:val="28"/>
          <w:szCs w:val="28"/>
        </w:rPr>
        <w:t>Мир профессий</w:t>
      </w:r>
      <w:r w:rsidRPr="00877BA4">
        <w:rPr>
          <w:b/>
          <w:bCs/>
          <w:color w:val="000000"/>
          <w:sz w:val="28"/>
          <w:szCs w:val="28"/>
        </w:rPr>
        <w:t>» «</w:t>
      </w:r>
      <w:proofErr w:type="spellStart"/>
      <w:r w:rsidR="0050486E" w:rsidRPr="00877BA4">
        <w:rPr>
          <w:b/>
          <w:bCs/>
          <w:color w:val="000000"/>
          <w:sz w:val="28"/>
          <w:szCs w:val="28"/>
        </w:rPr>
        <w:t>Стартинейджер</w:t>
      </w:r>
      <w:proofErr w:type="spellEnd"/>
      <w:r w:rsidRPr="00877BA4">
        <w:rPr>
          <w:b/>
          <w:bCs/>
          <w:color w:val="000000"/>
          <w:sz w:val="28"/>
          <w:szCs w:val="28"/>
        </w:rPr>
        <w:t>», </w:t>
      </w:r>
      <w:r w:rsidRPr="00877BA4">
        <w:rPr>
          <w:color w:val="000000"/>
          <w:sz w:val="28"/>
          <w:szCs w:val="28"/>
        </w:rPr>
        <w:t>игра </w:t>
      </w:r>
      <w:r w:rsidRPr="00877BA4">
        <w:rPr>
          <w:b/>
          <w:bCs/>
          <w:color w:val="000000"/>
          <w:sz w:val="28"/>
          <w:szCs w:val="28"/>
        </w:rPr>
        <w:t xml:space="preserve">«Форт </w:t>
      </w:r>
      <w:proofErr w:type="spellStart"/>
      <w:r w:rsidRPr="00877BA4">
        <w:rPr>
          <w:b/>
          <w:bCs/>
          <w:color w:val="000000"/>
          <w:sz w:val="28"/>
          <w:szCs w:val="28"/>
        </w:rPr>
        <w:t>Боярд</w:t>
      </w:r>
      <w:proofErr w:type="spellEnd"/>
      <w:r w:rsidRPr="00877BA4">
        <w:rPr>
          <w:b/>
          <w:bCs/>
          <w:color w:val="000000"/>
          <w:sz w:val="28"/>
          <w:szCs w:val="28"/>
        </w:rPr>
        <w:t xml:space="preserve">», </w:t>
      </w:r>
      <w:r w:rsidR="0050486E" w:rsidRPr="00877BA4">
        <w:rPr>
          <w:color w:val="000000"/>
          <w:sz w:val="28"/>
          <w:szCs w:val="28"/>
        </w:rPr>
        <w:t>день именинника,</w:t>
      </w:r>
      <w:r w:rsidRPr="00877BA4">
        <w:rPr>
          <w:color w:val="000000"/>
          <w:sz w:val="28"/>
          <w:szCs w:val="28"/>
        </w:rPr>
        <w:t xml:space="preserve"> игровая программа </w:t>
      </w:r>
      <w:r w:rsidRPr="00877BA4">
        <w:rPr>
          <w:b/>
          <w:bCs/>
          <w:color w:val="000000"/>
          <w:sz w:val="28"/>
          <w:szCs w:val="28"/>
        </w:rPr>
        <w:t>«</w:t>
      </w:r>
      <w:proofErr w:type="spellStart"/>
      <w:r w:rsidR="0050486E" w:rsidRPr="00877BA4">
        <w:rPr>
          <w:b/>
          <w:bCs/>
          <w:color w:val="000000"/>
          <w:sz w:val="28"/>
          <w:szCs w:val="28"/>
        </w:rPr>
        <w:t>Веселуха</w:t>
      </w:r>
      <w:proofErr w:type="spellEnd"/>
      <w:r w:rsidRPr="00877BA4">
        <w:rPr>
          <w:b/>
          <w:bCs/>
          <w:color w:val="000000"/>
          <w:sz w:val="28"/>
          <w:szCs w:val="28"/>
        </w:rPr>
        <w:t>»</w:t>
      </w:r>
      <w:r w:rsidR="00877BA4" w:rsidRPr="00877BA4">
        <w:rPr>
          <w:b/>
          <w:bCs/>
          <w:color w:val="000000"/>
          <w:sz w:val="28"/>
          <w:szCs w:val="28"/>
        </w:rPr>
        <w:t>,</w:t>
      </w:r>
      <w:r w:rsidR="00877BA4">
        <w:rPr>
          <w:b/>
          <w:bCs/>
          <w:color w:val="000000"/>
          <w:sz w:val="28"/>
          <w:szCs w:val="28"/>
        </w:rPr>
        <w:t xml:space="preserve"> конкурс агитбригад « Мы за ЗОЖ».</w:t>
      </w:r>
      <w:proofErr w:type="gramEnd"/>
    </w:p>
    <w:p w:rsidR="00DD632A" w:rsidRPr="00A62B3A" w:rsidRDefault="00DD632A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Объективные факторы работы летнего лагеря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лагеря имеет ряд объективных факторов, которые и определяют специфику её работы: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Временный характер детского объединения.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Разнообразная деятельность – 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Интенсивность освоения детьми различных видов деятельности – 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Изменение позиции ребёнка – своеобразное разрушение прежнего, подчас негативного, стереотипа поведения.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Чёткий режим жизнедеятельности – максимальное использование природно-климатических факторов, рациональная организация всей жизнедеятельности детей.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 - купание, закаливание, климатотерапия.</w:t>
      </w:r>
    </w:p>
    <w:p w:rsidR="00FE6783" w:rsidRPr="00A62B3A" w:rsidRDefault="00FE6783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</w:t>
      </w:r>
      <w:r w:rsidR="00A8249A"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тапы реализации программы.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характеризуется тем, что за 2 месяца до открытия летнего оздоровительного лагеря начинается подготовка к летнему сезону. Деятельностью этого этапа является:</w:t>
      </w:r>
    </w:p>
    <w:p w:rsidR="00DD632A" w:rsidRPr="00A62B3A" w:rsidRDefault="00DD632A" w:rsidP="00FE6783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 при директоре по подготовке ДОЛ «Чайка» к летнему сезону;</w:t>
      </w:r>
    </w:p>
    <w:p w:rsidR="00DD632A" w:rsidRPr="00A62B3A" w:rsidRDefault="00DD632A" w:rsidP="00FE6783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 Приказа  о проведении летней кампании;</w:t>
      </w:r>
    </w:p>
    <w:p w:rsidR="00DD632A" w:rsidRPr="00A62B3A" w:rsidRDefault="00DD632A" w:rsidP="00FE6783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 деятельности летнего оздоровительного лагеря;</w:t>
      </w:r>
    </w:p>
    <w:p w:rsidR="00DD632A" w:rsidRPr="00A62B3A" w:rsidRDefault="00DD632A" w:rsidP="00FE6783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методического материала для работников лагеря;</w:t>
      </w:r>
    </w:p>
    <w:p w:rsidR="00DD632A" w:rsidRPr="00A62B3A" w:rsidRDefault="00DD632A" w:rsidP="00FE6783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кадров для работы в летнем оздоровительном лагере;</w:t>
      </w:r>
    </w:p>
    <w:p w:rsidR="00DD632A" w:rsidRPr="00A62B3A" w:rsidRDefault="00DD632A" w:rsidP="00FE6783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 д.</w:t>
      </w:r>
      <w:proofErr w:type="gramEnd"/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1.  Организационный этап смены.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период короткий по количеству дней, всего лишь 2-3 дня.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деятельностью этого этапа является:</w:t>
      </w:r>
    </w:p>
    <w:p w:rsidR="00DD632A" w:rsidRPr="00A62B3A" w:rsidRDefault="00DD632A" w:rsidP="00FE6783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DD632A" w:rsidRPr="00A62B3A" w:rsidRDefault="00DD632A" w:rsidP="00FE6783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 программы «</w:t>
      </w:r>
      <w:r w:rsidR="00877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спорт, ты – мир!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D632A" w:rsidRPr="00A62B3A" w:rsidRDefault="00DD632A" w:rsidP="00FE6783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органов самоуправления;</w:t>
      </w:r>
    </w:p>
    <w:p w:rsidR="00DD632A" w:rsidRPr="00A62B3A" w:rsidRDefault="00DD632A" w:rsidP="00FE6783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жизнедеятельности лагеря.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  Основной этап смены.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деятельностью этого этапа является:</w:t>
      </w:r>
    </w:p>
    <w:p w:rsidR="00DD632A" w:rsidRPr="00A62B3A" w:rsidRDefault="00DD632A" w:rsidP="00FE6783">
      <w:pPr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основной идеи смены;</w:t>
      </w:r>
    </w:p>
    <w:p w:rsidR="00DD632A" w:rsidRPr="00A62B3A" w:rsidRDefault="00DD632A" w:rsidP="00FE6783">
      <w:pPr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детей и подростков в различные виды коллективно - творческих дел;</w:t>
      </w:r>
    </w:p>
    <w:p w:rsidR="00DD632A" w:rsidRPr="00A62B3A" w:rsidRDefault="00DD632A" w:rsidP="00FE6783">
      <w:pPr>
        <w:numPr>
          <w:ilvl w:val="0"/>
          <w:numId w:val="1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работа творческих мастерских.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  Заключительный этап смены.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идеей этого этапа является:</w:t>
      </w:r>
    </w:p>
    <w:p w:rsidR="00DD632A" w:rsidRPr="00A62B3A" w:rsidRDefault="00DD632A" w:rsidP="00FE6783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смены;</w:t>
      </w:r>
    </w:p>
    <w:p w:rsidR="00DD632A" w:rsidRPr="00A62B3A" w:rsidRDefault="00DD632A" w:rsidP="00FE6783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выработка перспектив деятельности организации;</w:t>
      </w:r>
    </w:p>
    <w:p w:rsidR="00DD632A" w:rsidRPr="00A62B3A" w:rsidRDefault="00DD632A" w:rsidP="00FE6783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0F6576" w:rsidRPr="00A62B3A" w:rsidRDefault="000F6576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Механизм реализации программы</w:t>
      </w:r>
    </w:p>
    <w:p w:rsidR="000F6576" w:rsidRPr="00A62B3A" w:rsidRDefault="000F6576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A6F31" w:rsidRPr="00A62B3A" w:rsidRDefault="00CA6F31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 xml:space="preserve">Одним из важнейших механизмов реализации программы является организация деятельности </w:t>
      </w:r>
      <w:proofErr w:type="spellStart"/>
      <w:r w:rsidRPr="00A62B3A">
        <w:rPr>
          <w:color w:val="000000"/>
          <w:sz w:val="28"/>
          <w:szCs w:val="28"/>
        </w:rPr>
        <w:t>микрогрупп</w:t>
      </w:r>
      <w:proofErr w:type="spellEnd"/>
      <w:r w:rsidRPr="00A62B3A">
        <w:rPr>
          <w:color w:val="000000"/>
          <w:sz w:val="28"/>
          <w:szCs w:val="28"/>
        </w:rPr>
        <w:t xml:space="preserve"> внутри разновозрастного временного коллектива, который дает возможность возрастного взаимодействия детей и подростков по вертикали. Во время работы с детьми и подростками важно придерживаться следующих принципов:</w:t>
      </w:r>
    </w:p>
    <w:p w:rsidR="00CA6F31" w:rsidRPr="00A62B3A" w:rsidRDefault="00CA6F31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- добровольность участия;</w:t>
      </w:r>
    </w:p>
    <w:p w:rsidR="00CA6F31" w:rsidRPr="00A62B3A" w:rsidRDefault="00CA6F31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- открытость для подростков и детей всех социальных категорий;</w:t>
      </w:r>
    </w:p>
    <w:p w:rsidR="00CA6F31" w:rsidRPr="00A62B3A" w:rsidRDefault="00CA6F31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- активное включение каждого в деятельность по реализации программы;</w:t>
      </w:r>
    </w:p>
    <w:p w:rsidR="00CA6F31" w:rsidRPr="00A62B3A" w:rsidRDefault="00CA6F31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 xml:space="preserve">- сохранение за участником </w:t>
      </w:r>
      <w:proofErr w:type="gramStart"/>
      <w:r w:rsidRPr="00A62B3A">
        <w:rPr>
          <w:color w:val="000000"/>
          <w:sz w:val="28"/>
          <w:szCs w:val="28"/>
        </w:rPr>
        <w:t>программы права выбора вида деятельности</w:t>
      </w:r>
      <w:proofErr w:type="gramEnd"/>
      <w:r w:rsidRPr="00A62B3A">
        <w:rPr>
          <w:color w:val="000000"/>
          <w:sz w:val="28"/>
          <w:szCs w:val="28"/>
        </w:rPr>
        <w:t xml:space="preserve"> в зависимости от его потребностей и интересов</w:t>
      </w:r>
    </w:p>
    <w:p w:rsidR="00877BA4" w:rsidRDefault="00877BA4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реализации программы разработан механизм, 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который</w:t>
      </w:r>
      <w:proofErr w:type="gramEnd"/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представлен в виде модулей: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  Организационный модуль. Формы работы: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планирование;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подготовка к смене;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оформление лагеря;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подготовка материальной базы;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  Оздоровительный модуль. Формы работы: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утренняя зарядка;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закаливание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встречи с медицинским работником;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влажная уборка, проветривание;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беседы о вредных привычках;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организация питания воспитанников;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спортивные мероприятия;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подвижные игры;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работа инструктора по физической культуре и спорту.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Творческий модуль. Формы работы: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коллективно-творческая деятельность;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участие в дружинных, отрядных мероприятиях;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работа творческих мастерских;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конкурсы;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викторины.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Социально-психологический модуль. Формы работы: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работа педагога-психолога;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диагностика;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тестирование;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индивидуальные беседы;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групповая работа;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анкетирование.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Спортивно - оздоровительная работа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сохранение и укрепление здоровья детей.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Провести </w:t>
      </w:r>
      <w:hyperlink r:id="rId9" w:history="1">
        <w:r w:rsidRPr="00A62B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витаминизацию</w:t>
        </w:r>
      </w:hyperlink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питания детей.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Осуществлять соблюдение охранительного режима и правил </w:t>
      </w:r>
      <w:hyperlink r:id="rId10" w:history="1">
        <w:r w:rsidRPr="00A62B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техники безопасности</w:t>
        </w:r>
      </w:hyperlink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упражнений, витаминизацию детей. Для оздоровления детей широко применяются методы оздоровления и лечебной физкультуры. Используются природные факторы: чистый воздух, лес, </w:t>
      </w:r>
      <w:r w:rsidR="00793E1D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Основополагающими идеями в работе с детьми в летнем лагере является 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сохранение и укрепление здоровья детей, поэтому в программу включены следующие мероприятия: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утренняя гимнастика;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и соревнования;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праздники;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водные процедуры;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 осмотр детей;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солнечных и воздушных ванн (в течение всего времени пребывания в лагере в светлое время суток);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здорового питания детей;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спортивно-массовых мероприятий;</w:t>
      </w:r>
    </w:p>
    <w:p w:rsidR="00DD632A" w:rsidRPr="00A62B3A" w:rsidRDefault="00DD632A" w:rsidP="00FE6783">
      <w:pPr>
        <w:numPr>
          <w:ilvl w:val="0"/>
          <w:numId w:val="1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свежем воздухе.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активного досуга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организация содержательной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детей, развитие эстетического вкуса и коммуникативной культуры.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1.Вовлечь как можно больше воспитанников в различные формы организации досуга.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2.Организовать деятельность творческих мастерских.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Досуговая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детей – один из компонентов единого процесса жизнедеятельности ребенка в период пребывания его в лагере.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работы: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час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фильма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книги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Дискотека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Эстафеты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десант</w:t>
      </w:r>
    </w:p>
    <w:p w:rsidR="00DD632A" w:rsidRPr="00A62B3A" w:rsidRDefault="00DD632A" w:rsidP="00FE6783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кружках.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Виды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досуговой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деятельности:</w:t>
      </w:r>
    </w:p>
    <w:p w:rsidR="00DD632A" w:rsidRPr="00A62B3A" w:rsidRDefault="00DD632A" w:rsidP="00FE6783">
      <w:pPr>
        <w:numPr>
          <w:ilvl w:val="0"/>
          <w:numId w:val="1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 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спортивных </w:t>
      </w:r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proofErr w:type="gram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представлений, прогулки, путешествия.</w:t>
      </w:r>
    </w:p>
    <w:p w:rsidR="00DD632A" w:rsidRPr="00A62B3A" w:rsidRDefault="00DD632A" w:rsidP="00FE6783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 в какой-то мере освобождает от повседневных забот, дает ощущение эмоционального подъема и возможности открытого выражения своих чувств.</w:t>
      </w:r>
    </w:p>
    <w:p w:rsidR="00DD632A" w:rsidRPr="00A62B3A" w:rsidRDefault="00DD632A" w:rsidP="00FE6783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 направлено на приобщение детей к культурным ценностям. К самообразованию относятся: экскурсии, дискуссии, </w:t>
      </w:r>
      <w:hyperlink r:id="rId11" w:history="1">
        <w:r w:rsidRPr="00A62B3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деловые игры</w:t>
        </w:r>
      </w:hyperlink>
      <w:r w:rsidRPr="00A62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32A" w:rsidRPr="00A62B3A" w:rsidRDefault="00DD632A" w:rsidP="00FE6783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 – наиболее высокий уровень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Воспитанники летнего лагеря посещают творческие мастерские.</w:t>
      </w:r>
    </w:p>
    <w:p w:rsidR="00DD632A" w:rsidRPr="00A62B3A" w:rsidRDefault="00DD632A" w:rsidP="00FE6783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 является необходимым условием развития и формирования личности, групп на основе общего интереса.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Организация 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досуговой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деятельности в лагере строится на принципах: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Добровольности включения ребенка в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досуговую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Альтернативного провождения времени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Свободного времени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Совместного планирования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досуговой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Досуговая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условиях лагеря осуществляется на различных уровнях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Уровень целостного детского коллектива смены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Уровень отряда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Уровень организации досуга в группах по интересам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Уровень конкретного ребенка, который по тем или иным причинам не хочет участвовать в совместной деятельности.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кружковой деятельности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 </w:t>
      </w:r>
      <w:hyperlink r:id="rId12" w:history="1">
        <w:r w:rsidRPr="00A62B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вариативный</w:t>
        </w:r>
      </w:hyperlink>
      <w:r w:rsidRPr="00A62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то есть </w:t>
      </w:r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</w:t>
      </w:r>
      <w:proofErr w:type="gram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смены работаю постоянные кружки, для функционирования которых имеется обеспеченность </w:t>
      </w:r>
      <w:hyperlink r:id="rId13" w:history="1">
        <w:r w:rsidRPr="00A62B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педагогическими кадрами</w:t>
        </w:r>
      </w:hyperlink>
      <w:r w:rsidRPr="00A62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кругозора, развитие познавательных интересов и творческих способностей детей.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кружковой деятельности в лагере включает ряд этапов: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интересов детей;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кружков в начале смены;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режимом работы кружков;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 детей и запись их в кружки;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деятельность ребят в кружках;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текущее отражение результатов деятельности детей;</w:t>
      </w:r>
    </w:p>
    <w:p w:rsidR="00DD632A" w:rsidRPr="00A62B3A" w:rsidRDefault="00DD632A" w:rsidP="00FE6783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 кружков в конце смены.</w:t>
      </w:r>
    </w:p>
    <w:p w:rsidR="000F6576" w:rsidRPr="00A62B3A" w:rsidRDefault="000F6576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DD632A" w:rsidRPr="00877BA4" w:rsidRDefault="00DD632A" w:rsidP="000F65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77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Мероприятия по организации лагеря</w:t>
      </w:r>
    </w:p>
    <w:p w:rsidR="00DD632A" w:rsidRPr="00877BA4" w:rsidRDefault="00DD632A" w:rsidP="000F65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77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мероприятий программы 1</w:t>
      </w:r>
      <w:r w:rsidR="008719D2" w:rsidRPr="00877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 3 смен</w:t>
      </w:r>
      <w:r w:rsidRPr="00877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877B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«Олимпийский резерв»</w:t>
      </w:r>
    </w:p>
    <w:p w:rsidR="00DD632A" w:rsidRPr="00877BA4" w:rsidRDefault="00DD632A" w:rsidP="000F65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7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– СЕТКА (</w:t>
      </w:r>
      <w:r w:rsidRPr="00877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</w:t>
      </w:r>
      <w:proofErr w:type="gramStart"/>
      <w:r w:rsidRPr="00877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.П</w:t>
      </w:r>
      <w:proofErr w:type="gramEnd"/>
      <w:r w:rsidRPr="00877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риложение</w:t>
      </w:r>
      <w:r w:rsidR="00877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77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77BA4" w:rsidRDefault="00877BA4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Условия реализации программы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1.Нормативно-правовые условия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hyperlink r:id="rId14" w:history="1">
        <w:r w:rsidRPr="00A62B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Конституция РФ</w:t>
        </w:r>
      </w:hyperlink>
    </w:p>
    <w:p w:rsidR="00DD632A" w:rsidRPr="00A62B3A" w:rsidRDefault="00DD632A" w:rsidP="00FE67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Федеральный закон от 29 декабря 2012 г. N 273-ФЗ "Об образовании в Российской Федерации"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Федеральный закон от 01.01.01г N2 124-Ф3 «Об основных гарантиях прав ребенка в РФ»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Приказ Минобразования РФ от 01.01.01г N22688 «Об утверждении порядка проведения смен профильных лагерей, лагерей с дневным пребыванием, лагерей труда и отдыха»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Порядок и условия привлечения педагогических и других работников и оплаты их труда.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Конвенция о правах ребенка ООН, 1991г.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Федеральный закон о государственной поддержке молодежных и детских </w:t>
      </w:r>
      <w:hyperlink r:id="rId15" w:history="1">
        <w:r w:rsidRPr="00A62B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общественных объединений</w:t>
        </w:r>
      </w:hyperlink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(Российская газета № 000 от 01.01.2001).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Федеральный Закон от 01.01.2001 г. № 000 - ФЗ «Об основах системы профилактики безнадзорности и правонарушений несовершеннолетних» // Российская газета от 01.01.2001. - № 000.</w:t>
      </w:r>
    </w:p>
    <w:p w:rsidR="00B129B5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в условиях летнего лагеря. Материалы государственного комитета РФ по молодежной политике. Журнал «Народное образование «</w:t>
      </w:r>
      <w:proofErr w:type="gramStart"/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Стр. 269.</w:t>
      </w:r>
    </w:p>
    <w:p w:rsidR="00B129B5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об охране труда при проведении прогулок, туристских походов, экскурсий, экспедиций. Журнал «Народное образование» № 3 2002 г., стр. 272.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Декларация об обеспечении выживания, защиты и развития детей 30.09.1990г.</w:t>
      </w:r>
    </w:p>
    <w:p w:rsidR="00B129B5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лагере круглосуточного пребывания.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 технике безопасности, </w:t>
      </w:r>
      <w:hyperlink r:id="rId16" w:history="1">
        <w:r w:rsidR="00B129B5" w:rsidRPr="00A62B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пожарной безопасности</w:t>
        </w:r>
      </w:hyperlink>
      <w:r w:rsidR="00B129B5" w:rsidRPr="00A62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инструкции работников.</w:t>
      </w:r>
    </w:p>
    <w:p w:rsidR="00DD632A" w:rsidRPr="00A62B3A" w:rsidRDefault="00793E1D" w:rsidP="00FE67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DD632A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Санитарные правила о прохождении медицинского осмотра.</w:t>
      </w:r>
    </w:p>
    <w:p w:rsidR="00793E1D" w:rsidRPr="00A62B3A" w:rsidRDefault="00793E1D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Санэпидзаключение</w:t>
      </w:r>
      <w:proofErr w:type="spellEnd"/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приемке лагеря.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18.  </w:t>
      </w:r>
      <w:r w:rsidR="00B129B5"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2.Материально-технические условия предусматривают: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спортивный зал;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столовая;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игровые площадки;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спортивные площадки;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художественные средства, игры настольные и др.;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хозяйственный инвентарь;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аудиотека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фонограммы;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канцелярские принадлежности;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компьютер с выходом в Интернет, принтер, ксерокс, 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проекторы.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 Педагогические условия: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 </w:t>
      </w:r>
      <w:proofErr w:type="spell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общелагерных</w:t>
      </w:r>
      <w:proofErr w:type="spell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в </w:t>
      </w:r>
      <w:hyperlink r:id="rId17" w:history="1">
        <w:r w:rsidRPr="00A62B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дополнительном образовании</w:t>
        </w:r>
      </w:hyperlink>
      <w:r w:rsidRPr="00A62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интересам;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отбор педагогических приемов и средств с учетом возрастных особенностей детей;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обеспечение единства и взаимосвязи управления самоуправления;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единство педагогических требований во взаимоотношениях с детьми.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Методические условия предусматривают: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наличие необходимой документации, программы, плана;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проведение инструктивно-методических сборов с педагогами до начала лагерной смены;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коллективные творческие дела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творческие мастерские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индивидуальная работа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тренинги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деловые и ролевые игры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самоуправление в отряде и в лагере.</w:t>
      </w:r>
    </w:p>
    <w:p w:rsidR="00877BA4" w:rsidRDefault="00877BA4" w:rsidP="00FE678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Система контроля за реализацией программы.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4252"/>
        <w:gridCol w:w="2126"/>
        <w:gridCol w:w="2552"/>
      </w:tblGrid>
      <w:tr w:rsidR="00DD632A" w:rsidRPr="00A62B3A" w:rsidTr="00DD632A">
        <w:trPr>
          <w:trHeight w:val="7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D632A" w:rsidRPr="00A62B3A" w:rsidTr="00DD632A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ДОЛ</w:t>
            </w:r>
          </w:p>
        </w:tc>
      </w:tr>
      <w:tr w:rsidR="00DD632A" w:rsidRPr="00A62B3A" w:rsidTr="00DD632A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детей в организационный период с целью </w:t>
            </w:r>
            <w:proofErr w:type="gramStart"/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выявлениях</w:t>
            </w:r>
            <w:proofErr w:type="gramEnd"/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интересов, мотивов пребывания в лагере.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 смены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отрядов,</w:t>
            </w:r>
          </w:p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вожатые</w:t>
            </w:r>
          </w:p>
        </w:tc>
      </w:tr>
      <w:tr w:rsidR="00DD632A" w:rsidRPr="00A62B3A" w:rsidTr="00DD632A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воспитатели отрядов,</w:t>
            </w:r>
          </w:p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вожатые</w:t>
            </w:r>
          </w:p>
        </w:tc>
      </w:tr>
      <w:tr w:rsidR="00DD632A" w:rsidRPr="00A62B3A" w:rsidTr="00DD632A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Последний день смены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отрядов,</w:t>
            </w:r>
          </w:p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вожатые</w:t>
            </w:r>
          </w:p>
        </w:tc>
      </w:tr>
      <w:tr w:rsidR="00DD632A" w:rsidRPr="00A62B3A" w:rsidTr="00DD632A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адаптации детей к условиям отдыха в лагере за смену.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32A" w:rsidRPr="00A62B3A" w:rsidRDefault="00DD632A" w:rsidP="00FE67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2B3A" w:rsidRDefault="00A62B3A" w:rsidP="00FE678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  <w:u w:val="single"/>
        </w:rPr>
        <w:t>О</w:t>
      </w:r>
      <w:r w:rsidR="00A8249A" w:rsidRPr="00A62B3A">
        <w:rPr>
          <w:b/>
          <w:bCs/>
          <w:color w:val="000000"/>
          <w:sz w:val="28"/>
          <w:szCs w:val="28"/>
          <w:u w:val="single"/>
        </w:rPr>
        <w:t>жидаемые результаты.</w:t>
      </w: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i/>
          <w:iCs/>
          <w:color w:val="000000"/>
          <w:sz w:val="28"/>
          <w:szCs w:val="28"/>
        </w:rPr>
        <w:t xml:space="preserve">Данная программа поможет юным спортсменам самоутвердиться, </w:t>
      </w:r>
      <w:proofErr w:type="spellStart"/>
      <w:r w:rsidRPr="00A62B3A">
        <w:rPr>
          <w:b/>
          <w:bCs/>
          <w:i/>
          <w:iCs/>
          <w:color w:val="000000"/>
          <w:sz w:val="28"/>
          <w:szCs w:val="28"/>
        </w:rPr>
        <w:t>самореализоваться</w:t>
      </w:r>
      <w:proofErr w:type="spellEnd"/>
      <w:r w:rsidRPr="00A62B3A">
        <w:rPr>
          <w:b/>
          <w:bCs/>
          <w:i/>
          <w:iCs/>
          <w:color w:val="000000"/>
          <w:sz w:val="28"/>
          <w:szCs w:val="28"/>
        </w:rPr>
        <w:t>, самосовершенствоваться.</w:t>
      </w: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</w:rPr>
        <w:t>В результате программы:</w:t>
      </w: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E651D" w:rsidRPr="00A62B3A" w:rsidRDefault="00FE651D" w:rsidP="00FE6783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Вовлекается широкий круг детей и подростков в интересную, конкретную, построенную в игровой форме, физкультурно-оздоровительную и спортивно тренировочную работу.</w:t>
      </w:r>
    </w:p>
    <w:p w:rsidR="00FE651D" w:rsidRPr="00A62B3A" w:rsidRDefault="00FE651D" w:rsidP="00FE6783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Происходит физическое, интеллектуальное, духовное развитие подрастающего поколения</w:t>
      </w:r>
    </w:p>
    <w:p w:rsidR="00FE651D" w:rsidRPr="00A62B3A" w:rsidRDefault="00FE651D" w:rsidP="00FE6783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Повышается уровень спортивной тренированности и спортивного мастерства каждого спортсмена</w:t>
      </w:r>
    </w:p>
    <w:p w:rsidR="00FE651D" w:rsidRPr="00A62B3A" w:rsidRDefault="00FE651D" w:rsidP="00FE6783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Повысится уровень знаний в области физкультуры и спорта, а так же в области олимпийского движения.</w:t>
      </w:r>
    </w:p>
    <w:p w:rsidR="00FE651D" w:rsidRPr="00A62B3A" w:rsidRDefault="00FE651D" w:rsidP="00FE6783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будут приобретены навыки в необходимой в дальнейшем трудовой деятельности</w:t>
      </w: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повысится чувство собственного достоинства и собственно значимости в обществе через познание значимости спорта в жизни людей, спортивных традиций, законов олимпийского и спортивного «братства»</w:t>
      </w:r>
    </w:p>
    <w:p w:rsidR="00FE651D" w:rsidRPr="00A62B3A" w:rsidRDefault="00FE651D" w:rsidP="00FE6783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возрастет уровень сплоченности коллектива (команды)</w:t>
      </w:r>
    </w:p>
    <w:p w:rsidR="00FE651D" w:rsidRPr="00A62B3A" w:rsidRDefault="00FE651D" w:rsidP="00FE6783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в течени</w:t>
      </w:r>
      <w:proofErr w:type="gramStart"/>
      <w:r w:rsidRPr="00A62B3A">
        <w:rPr>
          <w:color w:val="000000"/>
          <w:sz w:val="28"/>
          <w:szCs w:val="28"/>
        </w:rPr>
        <w:t>и</w:t>
      </w:r>
      <w:proofErr w:type="gramEnd"/>
      <w:r w:rsidRPr="00A62B3A">
        <w:rPr>
          <w:color w:val="000000"/>
          <w:sz w:val="28"/>
          <w:szCs w:val="28"/>
        </w:rPr>
        <w:t xml:space="preserve"> смены будет решен наболевший вопрос о занятости подрастающего поколения в летний период</w:t>
      </w: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b/>
          <w:bCs/>
          <w:color w:val="000000"/>
          <w:sz w:val="28"/>
          <w:szCs w:val="28"/>
          <w:u w:val="single"/>
        </w:rPr>
        <w:t>Примечание:</w:t>
      </w:r>
      <w:r w:rsidRPr="00A62B3A">
        <w:rPr>
          <w:b/>
          <w:bCs/>
          <w:color w:val="000000"/>
          <w:sz w:val="28"/>
          <w:szCs w:val="28"/>
        </w:rPr>
        <w:t> </w:t>
      </w:r>
      <w:r w:rsidRPr="00A62B3A">
        <w:rPr>
          <w:color w:val="000000"/>
          <w:sz w:val="28"/>
          <w:szCs w:val="28"/>
        </w:rPr>
        <w:t>План работы дорабатывается в лагере, совместно с детьми. Название программы (формы работы) соответствуют тематике смены.</w:t>
      </w:r>
    </w:p>
    <w:p w:rsidR="00FE651D" w:rsidRPr="00A62B3A" w:rsidRDefault="00FE651D" w:rsidP="00FE678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 xml:space="preserve">Мероприятия по воспитательной, </w:t>
      </w:r>
      <w:proofErr w:type="spellStart"/>
      <w:r w:rsidRPr="00A62B3A">
        <w:rPr>
          <w:color w:val="000000"/>
          <w:sz w:val="28"/>
          <w:szCs w:val="28"/>
        </w:rPr>
        <w:t>досуговой</w:t>
      </w:r>
      <w:proofErr w:type="spellEnd"/>
      <w:r w:rsidRPr="00A62B3A">
        <w:rPr>
          <w:color w:val="000000"/>
          <w:sz w:val="28"/>
          <w:szCs w:val="28"/>
        </w:rPr>
        <w:t xml:space="preserve"> работе, физическому воспитанию составлены в соответствии с возрастом детей, социальных особенностей, состоянием здоровья, уровнем физического развития и физической подготовленности.</w:t>
      </w:r>
    </w:p>
    <w:p w:rsidR="008719D2" w:rsidRPr="00A62B3A" w:rsidRDefault="008719D2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7BA4" w:rsidRDefault="00877BA4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7BA4" w:rsidRDefault="00877BA4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7BA4" w:rsidRDefault="00877BA4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Критерии эффективности реализации программы</w:t>
      </w:r>
      <w:r w:rsidR="00E940F0"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E940F0" w:rsidRPr="00A62B3A" w:rsidRDefault="00E940F0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 механизм обратной связи.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Мониторинг-карта –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spellStart"/>
      <w:proofErr w:type="gramStart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мониторинг-карты</w:t>
      </w:r>
      <w:proofErr w:type="spellEnd"/>
      <w:proofErr w:type="gramEnd"/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Анкета: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Ты с удовольствием начинаешь утро в лагере?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Если тебе интересно в лагере, то: что больше всего нравится: петь, танцевать, рисовать, смотреть телевизор, играть, заниматься спортом или что-то ещё?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Чему ты научился в лагере: выучил песню, научился танцевать, играть в шашки, шахматы и др.?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Если бы тебе разрешили, что бы ты делал в лагере целый день?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Чего нет в лагере, чего бы ты хотел?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Что ты рассказываешь дома о лагере?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Нравится ли тебе, как кормят и готовят в лагере? Поставь оценку повару: (от «пятёрки» до «двойки»).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Какую оценку ты бы поставил за жизнь в лагере?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Кто твой друг среди ребят, среди взрослых?</w:t>
      </w:r>
    </w:p>
    <w:p w:rsidR="00DD632A" w:rsidRPr="00A62B3A" w:rsidRDefault="00DD632A" w:rsidP="00FE6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Что особенно понравилось в лагере (спортивные мероприятия, туристическая эстафета, праздники, экскурсии, походы)?</w:t>
      </w:r>
    </w:p>
    <w:p w:rsidR="00E940F0" w:rsidRPr="00A62B3A" w:rsidRDefault="00E940F0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62B3A" w:rsidRDefault="00A62B3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Список литературы</w:t>
      </w:r>
      <w:r w:rsidR="00E940F0" w:rsidRPr="00A62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DD632A" w:rsidRPr="00A62B3A" w:rsidRDefault="00DD632A" w:rsidP="00FE678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«Ах, лето!» С. В. Савинова, В. А. Савинов. – Волгоград 2003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proofErr w:type="spellStart"/>
      <w:r w:rsidRPr="00A62B3A">
        <w:rPr>
          <w:i/>
          <w:iCs/>
          <w:color w:val="000000"/>
          <w:sz w:val="28"/>
          <w:szCs w:val="28"/>
        </w:rPr>
        <w:t>Вяткин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Л.А, </w:t>
      </w:r>
      <w:proofErr w:type="spellStart"/>
      <w:r w:rsidRPr="00A62B3A">
        <w:rPr>
          <w:i/>
          <w:iCs/>
          <w:color w:val="000000"/>
          <w:sz w:val="28"/>
          <w:szCs w:val="28"/>
        </w:rPr>
        <w:t>Сидорчук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Е.В., </w:t>
      </w:r>
      <w:proofErr w:type="spellStart"/>
      <w:r w:rsidRPr="00A62B3A">
        <w:rPr>
          <w:i/>
          <w:iCs/>
          <w:color w:val="000000"/>
          <w:sz w:val="28"/>
          <w:szCs w:val="28"/>
        </w:rPr>
        <w:t>Немытов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Д.Н</w:t>
      </w:r>
      <w:r w:rsidRPr="00A62B3A">
        <w:rPr>
          <w:color w:val="000000"/>
          <w:sz w:val="28"/>
          <w:szCs w:val="28"/>
        </w:rPr>
        <w:t>. Туризм и спортивное ориентировани</w:t>
      </w:r>
      <w:proofErr w:type="gramStart"/>
      <w:r w:rsidRPr="00A62B3A">
        <w:rPr>
          <w:color w:val="000000"/>
          <w:sz w:val="28"/>
          <w:szCs w:val="28"/>
        </w:rPr>
        <w:t>е-</w:t>
      </w:r>
      <w:proofErr w:type="gramEnd"/>
      <w:r w:rsidRPr="00A62B3A">
        <w:rPr>
          <w:color w:val="000000"/>
          <w:sz w:val="28"/>
          <w:szCs w:val="28"/>
        </w:rPr>
        <w:t xml:space="preserve"> М., 2001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Козырева О.В., Губарева Т.И., Ларионова Н.Н..</w:t>
      </w:r>
      <w:r w:rsidRPr="00A62B3A">
        <w:rPr>
          <w:color w:val="000000"/>
          <w:sz w:val="28"/>
          <w:szCs w:val="28"/>
        </w:rPr>
        <w:t xml:space="preserve"> Физическая реабилитация при нарушениях осанки, сколиозах, плоскостопии.- Ростов </w:t>
      </w:r>
      <w:proofErr w:type="spellStart"/>
      <w:r w:rsidRPr="00A62B3A">
        <w:rPr>
          <w:color w:val="000000"/>
          <w:sz w:val="28"/>
          <w:szCs w:val="28"/>
        </w:rPr>
        <w:t>н</w:t>
      </w:r>
      <w:proofErr w:type="spellEnd"/>
      <w:r w:rsidRPr="00A62B3A">
        <w:rPr>
          <w:color w:val="000000"/>
          <w:sz w:val="28"/>
          <w:szCs w:val="28"/>
        </w:rPr>
        <w:t>/Д-1999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 xml:space="preserve">«Летний оздоровительный лагерь» Нормативно – правовая база» Е. А. </w:t>
      </w:r>
      <w:proofErr w:type="spellStart"/>
      <w:r w:rsidRPr="00A62B3A">
        <w:rPr>
          <w:i/>
          <w:iCs/>
          <w:color w:val="000000"/>
          <w:sz w:val="28"/>
          <w:szCs w:val="28"/>
        </w:rPr>
        <w:t>Гурбина</w:t>
      </w:r>
      <w:proofErr w:type="spellEnd"/>
      <w:r w:rsidRPr="00A62B3A">
        <w:rPr>
          <w:i/>
          <w:iCs/>
          <w:color w:val="000000"/>
          <w:sz w:val="28"/>
          <w:szCs w:val="28"/>
        </w:rPr>
        <w:t>. Волгоград 2006.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Лето. Каникулы. Лагерь</w:t>
      </w:r>
      <w:proofErr w:type="gramStart"/>
      <w:r w:rsidRPr="00A62B3A">
        <w:rPr>
          <w:i/>
          <w:iCs/>
          <w:color w:val="000000"/>
          <w:sz w:val="28"/>
          <w:szCs w:val="28"/>
        </w:rPr>
        <w:t xml:space="preserve"> / П</w:t>
      </w:r>
      <w:proofErr w:type="gramEnd"/>
      <w:r w:rsidRPr="00A62B3A">
        <w:rPr>
          <w:i/>
          <w:iCs/>
          <w:color w:val="000000"/>
          <w:sz w:val="28"/>
          <w:szCs w:val="28"/>
        </w:rPr>
        <w:t>од ред. С.А. Шмакова. – Липецк, 1995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proofErr w:type="spellStart"/>
      <w:r w:rsidRPr="00A62B3A">
        <w:rPr>
          <w:i/>
          <w:iCs/>
          <w:color w:val="000000"/>
          <w:sz w:val="28"/>
          <w:szCs w:val="28"/>
        </w:rPr>
        <w:t>Луговская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Ю.П. Детские праздники в школе, летнем лагере и дома. Мы бросаем скуке вызов. (Серия «Школа радости».) – Ростов </w:t>
      </w:r>
      <w:proofErr w:type="spellStart"/>
      <w:r w:rsidRPr="00A62B3A">
        <w:rPr>
          <w:i/>
          <w:iCs/>
          <w:color w:val="000000"/>
          <w:sz w:val="28"/>
          <w:szCs w:val="28"/>
        </w:rPr>
        <w:t>н</w:t>
      </w:r>
      <w:proofErr w:type="spellEnd"/>
      <w:r w:rsidRPr="00A62B3A">
        <w:rPr>
          <w:i/>
          <w:iCs/>
          <w:color w:val="000000"/>
          <w:sz w:val="28"/>
          <w:szCs w:val="28"/>
        </w:rPr>
        <w:t>/</w:t>
      </w:r>
      <w:proofErr w:type="spellStart"/>
      <w:r w:rsidRPr="00A62B3A">
        <w:rPr>
          <w:i/>
          <w:iCs/>
          <w:color w:val="000000"/>
          <w:sz w:val="28"/>
          <w:szCs w:val="28"/>
        </w:rPr>
        <w:t>Д</w:t>
      </w:r>
      <w:proofErr w:type="gramStart"/>
      <w:r w:rsidRPr="00A62B3A">
        <w:rPr>
          <w:i/>
          <w:iCs/>
          <w:color w:val="000000"/>
          <w:sz w:val="28"/>
          <w:szCs w:val="28"/>
        </w:rPr>
        <w:t>:Ф</w:t>
      </w:r>
      <w:proofErr w:type="gramEnd"/>
      <w:r w:rsidRPr="00A62B3A">
        <w:rPr>
          <w:i/>
          <w:iCs/>
          <w:color w:val="000000"/>
          <w:sz w:val="28"/>
          <w:szCs w:val="28"/>
        </w:rPr>
        <w:t>еникс</w:t>
      </w:r>
      <w:proofErr w:type="spellEnd"/>
      <w:r w:rsidRPr="00A62B3A">
        <w:rPr>
          <w:i/>
          <w:iCs/>
          <w:color w:val="000000"/>
          <w:sz w:val="28"/>
          <w:szCs w:val="28"/>
        </w:rPr>
        <w:t>, 2002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proofErr w:type="spellStart"/>
      <w:r w:rsidRPr="00A62B3A">
        <w:rPr>
          <w:i/>
          <w:iCs/>
          <w:color w:val="000000"/>
          <w:sz w:val="28"/>
          <w:szCs w:val="28"/>
        </w:rPr>
        <w:t>Максиняева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М.Р</w:t>
      </w:r>
      <w:r w:rsidRPr="00A62B3A">
        <w:rPr>
          <w:color w:val="000000"/>
          <w:sz w:val="28"/>
          <w:szCs w:val="28"/>
        </w:rPr>
        <w:t>. Занятия по ОБЖ с младшими школьниками - М, 2002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Марфина С.В.</w:t>
      </w:r>
      <w:r w:rsidRPr="00A62B3A">
        <w:rPr>
          <w:color w:val="000000"/>
          <w:sz w:val="28"/>
          <w:szCs w:val="28"/>
        </w:rPr>
        <w:t xml:space="preserve"> Летний лагерь </w:t>
      </w:r>
      <w:proofErr w:type="gramStart"/>
      <w:r w:rsidRPr="00A62B3A">
        <w:rPr>
          <w:color w:val="000000"/>
          <w:sz w:val="28"/>
          <w:szCs w:val="28"/>
        </w:rPr>
        <w:t>от</w:t>
      </w:r>
      <w:proofErr w:type="gramEnd"/>
      <w:r w:rsidRPr="00A62B3A">
        <w:rPr>
          <w:color w:val="000000"/>
          <w:sz w:val="28"/>
          <w:szCs w:val="28"/>
        </w:rPr>
        <w:t xml:space="preserve"> А </w:t>
      </w:r>
      <w:proofErr w:type="gramStart"/>
      <w:r w:rsidRPr="00A62B3A">
        <w:rPr>
          <w:color w:val="000000"/>
          <w:sz w:val="28"/>
          <w:szCs w:val="28"/>
        </w:rPr>
        <w:t>до</w:t>
      </w:r>
      <w:proofErr w:type="gramEnd"/>
      <w:r w:rsidRPr="00A62B3A">
        <w:rPr>
          <w:color w:val="000000"/>
          <w:sz w:val="28"/>
          <w:szCs w:val="28"/>
        </w:rPr>
        <w:t xml:space="preserve"> Я / С.В.Марфина; </w:t>
      </w:r>
      <w:proofErr w:type="spellStart"/>
      <w:r w:rsidRPr="00A62B3A">
        <w:rPr>
          <w:color w:val="000000"/>
          <w:sz w:val="28"/>
          <w:szCs w:val="28"/>
        </w:rPr>
        <w:t>худож.Е.А.Афоничева</w:t>
      </w:r>
      <w:proofErr w:type="spellEnd"/>
      <w:r w:rsidRPr="00A62B3A">
        <w:rPr>
          <w:color w:val="000000"/>
          <w:sz w:val="28"/>
          <w:szCs w:val="28"/>
        </w:rPr>
        <w:t>. – Ярославль: Академия развития, 2007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 xml:space="preserve">Панфилова Н.И., </w:t>
      </w:r>
      <w:proofErr w:type="spellStart"/>
      <w:r w:rsidRPr="00A62B3A">
        <w:rPr>
          <w:i/>
          <w:iCs/>
          <w:color w:val="000000"/>
          <w:sz w:val="28"/>
          <w:szCs w:val="28"/>
        </w:rPr>
        <w:t>Садовникова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В.В.</w:t>
      </w:r>
      <w:r w:rsidRPr="00A62B3A">
        <w:rPr>
          <w:color w:val="000000"/>
          <w:sz w:val="28"/>
          <w:szCs w:val="28"/>
        </w:rPr>
        <w:t> 35 суббот плюс каникулы: Сценарии школьных праздников. – М.: Новая школа, 2001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Туристическая игротека</w:t>
      </w:r>
      <w:r w:rsidRPr="00A62B3A">
        <w:rPr>
          <w:color w:val="000000"/>
          <w:sz w:val="28"/>
          <w:szCs w:val="28"/>
        </w:rPr>
        <w:t xml:space="preserve">. Игры, конкурсы, викторины. </w:t>
      </w:r>
      <w:proofErr w:type="gramStart"/>
      <w:r w:rsidRPr="00A62B3A">
        <w:rPr>
          <w:color w:val="000000"/>
          <w:sz w:val="28"/>
          <w:szCs w:val="28"/>
        </w:rPr>
        <w:t>-М</w:t>
      </w:r>
      <w:proofErr w:type="gramEnd"/>
      <w:r w:rsidRPr="00A62B3A">
        <w:rPr>
          <w:color w:val="000000"/>
          <w:sz w:val="28"/>
          <w:szCs w:val="28"/>
        </w:rPr>
        <w:t>., 2001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Федин С.Н.</w:t>
      </w:r>
      <w:r w:rsidRPr="00A62B3A">
        <w:rPr>
          <w:color w:val="000000"/>
          <w:sz w:val="28"/>
          <w:szCs w:val="28"/>
        </w:rPr>
        <w:t> Веселые игры и головоломки. - М., 2006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Черенкова Е.Ф.</w:t>
      </w:r>
      <w:r w:rsidRPr="00A62B3A">
        <w:rPr>
          <w:color w:val="000000"/>
          <w:sz w:val="28"/>
          <w:szCs w:val="28"/>
        </w:rPr>
        <w:t> Мой любимый день рождения. Как организовать праздник.- М., 2007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«Чтобы увидеть радугу……»</w:t>
      </w:r>
      <w:r w:rsidRPr="00A62B3A">
        <w:rPr>
          <w:color w:val="000000"/>
          <w:sz w:val="28"/>
          <w:szCs w:val="28"/>
        </w:rPr>
        <w:t> (из опыта реализации педагогических программ в условиях детского оздоровительного лагеря). – Ижевск, 2001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proofErr w:type="spellStart"/>
      <w:r w:rsidRPr="00A62B3A">
        <w:rPr>
          <w:i/>
          <w:iCs/>
          <w:color w:val="000000"/>
          <w:sz w:val="28"/>
          <w:szCs w:val="28"/>
        </w:rPr>
        <w:t>Шаульская</w:t>
      </w:r>
      <w:proofErr w:type="spellEnd"/>
      <w:r w:rsidRPr="00A62B3A">
        <w:rPr>
          <w:i/>
          <w:iCs/>
          <w:color w:val="000000"/>
          <w:sz w:val="28"/>
          <w:szCs w:val="28"/>
        </w:rPr>
        <w:t xml:space="preserve"> Н.А.</w:t>
      </w:r>
      <w:r w:rsidRPr="00A62B3A">
        <w:rPr>
          <w:color w:val="000000"/>
          <w:sz w:val="28"/>
          <w:szCs w:val="28"/>
        </w:rPr>
        <w:t> Летний лагерь: день за днем. Большое путешествие. - Ярославль, 2007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color w:val="000000"/>
          <w:sz w:val="28"/>
          <w:szCs w:val="28"/>
        </w:rPr>
        <w:t>«Решаем и планируем вместе» (методическое пособие в помощь организатору). – Москва</w:t>
      </w:r>
      <w:proofErr w:type="gramStart"/>
      <w:r w:rsidRPr="00A62B3A">
        <w:rPr>
          <w:color w:val="000000"/>
          <w:sz w:val="28"/>
          <w:szCs w:val="28"/>
        </w:rPr>
        <w:t xml:space="preserve">., </w:t>
      </w:r>
      <w:proofErr w:type="gramEnd"/>
      <w:r w:rsidRPr="00A62B3A">
        <w:rPr>
          <w:color w:val="000000"/>
          <w:sz w:val="28"/>
          <w:szCs w:val="28"/>
        </w:rPr>
        <w:t>1998.</w:t>
      </w:r>
    </w:p>
    <w:p w:rsidR="008719D2" w:rsidRPr="00A62B3A" w:rsidRDefault="008719D2" w:rsidP="00FE6783">
      <w:pPr>
        <w:pStyle w:val="a7"/>
        <w:numPr>
          <w:ilvl w:val="0"/>
          <w:numId w:val="23"/>
        </w:numPr>
        <w:shd w:val="clear" w:color="auto" w:fill="FFFFFF"/>
        <w:tabs>
          <w:tab w:val="clear" w:pos="6173"/>
          <w:tab w:val="num" w:pos="0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A62B3A">
        <w:rPr>
          <w:i/>
          <w:iCs/>
          <w:color w:val="000000"/>
          <w:sz w:val="28"/>
          <w:szCs w:val="28"/>
        </w:rPr>
        <w:t>Шмаков С.А.</w:t>
      </w:r>
      <w:r w:rsidRPr="00A62B3A">
        <w:rPr>
          <w:color w:val="000000"/>
          <w:sz w:val="28"/>
          <w:szCs w:val="28"/>
        </w:rPr>
        <w:t> «Лето». – М.,1993.</w:t>
      </w:r>
    </w:p>
    <w:p w:rsidR="008719D2" w:rsidRPr="00A62B3A" w:rsidRDefault="008719D2" w:rsidP="00FE6783">
      <w:pPr>
        <w:rPr>
          <w:rFonts w:ascii="Times New Roman" w:hAnsi="Times New Roman" w:cs="Times New Roman"/>
          <w:sz w:val="28"/>
          <w:szCs w:val="28"/>
        </w:rPr>
      </w:pPr>
    </w:p>
    <w:p w:rsidR="008719D2" w:rsidRPr="00A62B3A" w:rsidRDefault="00DD632A" w:rsidP="00FE6783">
      <w:pPr>
        <w:jc w:val="both"/>
        <w:rPr>
          <w:rFonts w:ascii="Times New Roman" w:hAnsi="Times New Roman" w:cs="Times New Roman"/>
          <w:sz w:val="28"/>
          <w:szCs w:val="28"/>
        </w:rPr>
      </w:pPr>
      <w:r w:rsidRPr="00A62B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8719D2" w:rsidRPr="00A62B3A" w:rsidRDefault="008719D2" w:rsidP="00FE6783">
      <w:pPr>
        <w:jc w:val="both"/>
        <w:rPr>
          <w:rFonts w:ascii="Times New Roman" w:hAnsi="Times New Roman" w:cs="Times New Roman"/>
          <w:sz w:val="28"/>
          <w:szCs w:val="28"/>
        </w:rPr>
      </w:pPr>
      <w:r w:rsidRPr="00A62B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719D2" w:rsidRPr="00A62B3A" w:rsidRDefault="008719D2" w:rsidP="00FE6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0F0" w:rsidRPr="00A62B3A" w:rsidRDefault="008719D2" w:rsidP="00FE6783">
      <w:pPr>
        <w:jc w:val="both"/>
        <w:rPr>
          <w:rFonts w:ascii="Times New Roman" w:hAnsi="Times New Roman" w:cs="Times New Roman"/>
          <w:sz w:val="28"/>
          <w:szCs w:val="28"/>
        </w:rPr>
      </w:pPr>
      <w:r w:rsidRPr="00A62B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E940F0" w:rsidRPr="00A62B3A" w:rsidRDefault="00E940F0" w:rsidP="00FE6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32A" w:rsidRPr="00E940F0" w:rsidRDefault="00E940F0" w:rsidP="00801A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8719D2">
        <w:rPr>
          <w:rFonts w:ascii="Times New Roman" w:hAnsi="Times New Roman" w:cs="Times New Roman"/>
          <w:sz w:val="28"/>
          <w:szCs w:val="28"/>
        </w:rPr>
        <w:t xml:space="preserve">  </w:t>
      </w:r>
      <w:r w:rsidR="00DD632A" w:rsidRPr="00E940F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</w:t>
      </w:r>
      <w:r w:rsidR="00DD632A" w:rsidRPr="00E940F0">
        <w:rPr>
          <w:rFonts w:ascii="Times New Roman" w:hAnsi="Times New Roman" w:cs="Times New Roman"/>
          <w:b/>
          <w:sz w:val="28"/>
          <w:szCs w:val="28"/>
        </w:rPr>
        <w:t xml:space="preserve"> №1 </w:t>
      </w:r>
    </w:p>
    <w:p w:rsidR="00DD632A" w:rsidRDefault="00DD632A" w:rsidP="00801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32A" w:rsidRDefault="00DD632A" w:rsidP="00801A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E5E">
        <w:rPr>
          <w:rFonts w:ascii="Times New Roman" w:hAnsi="Times New Roman" w:cs="Times New Roman"/>
          <w:b/>
          <w:sz w:val="28"/>
          <w:szCs w:val="28"/>
          <w:u w:val="single"/>
        </w:rPr>
        <w:t>РЕЖИМ ДНЯ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8.00 -   8.1</w:t>
      </w:r>
      <w:r w:rsidRPr="00450E5E">
        <w:rPr>
          <w:rFonts w:ascii="Times New Roman" w:hAnsi="Times New Roman" w:cs="Times New Roman"/>
          <w:sz w:val="28"/>
          <w:szCs w:val="28"/>
        </w:rPr>
        <w:t>5 часов – Подъём, построение на зарядку.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8.15 –  8.50 часов – Зарядка - тренировка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8.50 –  9.30 часов </w:t>
      </w:r>
      <w:proofErr w:type="gramStart"/>
      <w:r w:rsidRPr="00450E5E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450E5E">
        <w:rPr>
          <w:rFonts w:ascii="Times New Roman" w:hAnsi="Times New Roman" w:cs="Times New Roman"/>
          <w:sz w:val="28"/>
          <w:szCs w:val="28"/>
        </w:rPr>
        <w:t>тренний туалет, подготовка к сбору.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9.30 –  9.45 часов – Утренний сбор.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9.45 – 10.15часов – Завтрак.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10.15 – 10.30 часов – Отрядные сборы.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10.30 – 11.00 часов – Операция «Уют».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11.00 - 13.00 часов </w:t>
      </w:r>
      <w:r w:rsidRPr="00450E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50E5E">
        <w:rPr>
          <w:rFonts w:ascii="Times New Roman" w:hAnsi="Times New Roman" w:cs="Times New Roman"/>
          <w:sz w:val="28"/>
          <w:szCs w:val="28"/>
        </w:rPr>
        <w:t xml:space="preserve">– Спортивные 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тренировка, </w:t>
      </w:r>
      <w:r w:rsidRPr="00450E5E">
        <w:rPr>
          <w:rFonts w:ascii="Times New Roman" w:hAnsi="Times New Roman" w:cs="Times New Roman"/>
          <w:sz w:val="28"/>
          <w:szCs w:val="28"/>
        </w:rPr>
        <w:t>работа кружков.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13.00 – 13.30часов – Обед</w:t>
      </w:r>
      <w:r w:rsidRPr="00450E5E">
        <w:rPr>
          <w:rFonts w:ascii="Times New Roman" w:hAnsi="Times New Roman" w:cs="Times New Roman"/>
          <w:sz w:val="28"/>
          <w:szCs w:val="28"/>
        </w:rPr>
        <w:t>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13.30 – 14.00 часов – Игры  на воздухе (Спортивные, национальные).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14.00 – 16.00 часов – Тихий час.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16.00 – 16.15 часов – Подготовка к полднику.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16.15 – 16.30 часов – Полдник 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16.30 – 17.00 часов – Подготовка к КТД отряда, лагеря.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17.00 – 18.30 часов – Спортивные 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тренировка, </w:t>
      </w:r>
      <w:r w:rsidRPr="00450E5E">
        <w:rPr>
          <w:rFonts w:ascii="Times New Roman" w:hAnsi="Times New Roman" w:cs="Times New Roman"/>
          <w:sz w:val="28"/>
          <w:szCs w:val="28"/>
        </w:rPr>
        <w:t>работа кружков.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18.30 – 19.00 часов – Подготовка к ужину.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19.00 – 19.30 часов – Ужин.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19.30 – 20.00 часов – Свободное время.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20.00 – 21.30 часов – КТД лагеря, дискотека.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21.30 – 21.45 часов – Второй ужин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0E5E">
        <w:rPr>
          <w:rFonts w:ascii="Times New Roman" w:hAnsi="Times New Roman" w:cs="Times New Roman"/>
          <w:sz w:val="28"/>
          <w:szCs w:val="28"/>
        </w:rPr>
        <w:t>21.45 –</w:t>
      </w:r>
      <w:r>
        <w:rPr>
          <w:rFonts w:ascii="Times New Roman" w:hAnsi="Times New Roman" w:cs="Times New Roman"/>
          <w:sz w:val="28"/>
          <w:szCs w:val="28"/>
        </w:rPr>
        <w:t xml:space="preserve"> 22.00</w:t>
      </w:r>
      <w:r w:rsidRPr="00C56042">
        <w:rPr>
          <w:rFonts w:ascii="Times New Roman" w:hAnsi="Times New Roman" w:cs="Times New Roman"/>
          <w:sz w:val="28"/>
          <w:szCs w:val="28"/>
        </w:rPr>
        <w:t xml:space="preserve"> </w:t>
      </w:r>
      <w:r w:rsidRPr="00450E5E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E5E">
        <w:rPr>
          <w:rFonts w:ascii="Times New Roman" w:hAnsi="Times New Roman" w:cs="Times New Roman"/>
          <w:sz w:val="28"/>
          <w:szCs w:val="28"/>
        </w:rPr>
        <w:t>– Подготовка к отбою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450E5E">
        <w:rPr>
          <w:rFonts w:ascii="Times New Roman" w:hAnsi="Times New Roman" w:cs="Times New Roman"/>
          <w:sz w:val="28"/>
          <w:szCs w:val="28"/>
        </w:rPr>
        <w:t>тбой для младших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E5E">
        <w:rPr>
          <w:rFonts w:ascii="Times New Roman" w:hAnsi="Times New Roman" w:cs="Times New Roman"/>
          <w:sz w:val="28"/>
          <w:szCs w:val="28"/>
        </w:rPr>
        <w:t>трядов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32A" w:rsidRPr="00450E5E" w:rsidRDefault="00DD632A" w:rsidP="00801A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E5E">
        <w:rPr>
          <w:rFonts w:ascii="Times New Roman" w:hAnsi="Times New Roman" w:cs="Times New Roman"/>
          <w:sz w:val="28"/>
          <w:szCs w:val="28"/>
        </w:rPr>
        <w:t xml:space="preserve">  22.00 – 22.30 часов– </w:t>
      </w:r>
      <w:proofErr w:type="gramStart"/>
      <w:r w:rsidRPr="00450E5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50E5E">
        <w:rPr>
          <w:rFonts w:ascii="Times New Roman" w:hAnsi="Times New Roman" w:cs="Times New Roman"/>
          <w:sz w:val="28"/>
          <w:szCs w:val="28"/>
        </w:rPr>
        <w:t>дготовка к отбою, отбой для старших отрядов.</w:t>
      </w:r>
    </w:p>
    <w:p w:rsidR="00DD632A" w:rsidRPr="00450E5E" w:rsidRDefault="00DD632A" w:rsidP="00801A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D632A" w:rsidRPr="00450E5E" w:rsidSect="00A62B3A">
      <w:pgSz w:w="11906" w:h="16838"/>
      <w:pgMar w:top="1134" w:right="1133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8D3"/>
    <w:multiLevelType w:val="multilevel"/>
    <w:tmpl w:val="C6A65FE0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</w:lvl>
    <w:lvl w:ilvl="2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</w:lvl>
    <w:lvl w:ilvl="3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</w:lvl>
    <w:lvl w:ilvl="5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</w:lvl>
    <w:lvl w:ilvl="6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</w:lvl>
    <w:lvl w:ilvl="8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</w:lvl>
  </w:abstractNum>
  <w:abstractNum w:abstractNumId="1">
    <w:nsid w:val="09C04488"/>
    <w:multiLevelType w:val="multilevel"/>
    <w:tmpl w:val="C50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B3A27"/>
    <w:multiLevelType w:val="multilevel"/>
    <w:tmpl w:val="507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C07C3"/>
    <w:multiLevelType w:val="multilevel"/>
    <w:tmpl w:val="D72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5126D"/>
    <w:multiLevelType w:val="multilevel"/>
    <w:tmpl w:val="4072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27381"/>
    <w:multiLevelType w:val="multilevel"/>
    <w:tmpl w:val="CE6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67059"/>
    <w:multiLevelType w:val="multilevel"/>
    <w:tmpl w:val="9FD2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4326F9"/>
    <w:multiLevelType w:val="multilevel"/>
    <w:tmpl w:val="C704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85AA0"/>
    <w:multiLevelType w:val="multilevel"/>
    <w:tmpl w:val="DE66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750DB"/>
    <w:multiLevelType w:val="multilevel"/>
    <w:tmpl w:val="5DD2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54BA1"/>
    <w:multiLevelType w:val="multilevel"/>
    <w:tmpl w:val="500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B777B"/>
    <w:multiLevelType w:val="multilevel"/>
    <w:tmpl w:val="15B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3C674E"/>
    <w:multiLevelType w:val="multilevel"/>
    <w:tmpl w:val="B6E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B7B99"/>
    <w:multiLevelType w:val="multilevel"/>
    <w:tmpl w:val="EE1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762735"/>
    <w:multiLevelType w:val="multilevel"/>
    <w:tmpl w:val="94B0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15BFE"/>
    <w:multiLevelType w:val="multilevel"/>
    <w:tmpl w:val="B57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23F0C"/>
    <w:multiLevelType w:val="multilevel"/>
    <w:tmpl w:val="BE3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F051F"/>
    <w:multiLevelType w:val="hybridMultilevel"/>
    <w:tmpl w:val="41BE8BB0"/>
    <w:lvl w:ilvl="0" w:tplc="6FF8D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15F95"/>
    <w:multiLevelType w:val="multilevel"/>
    <w:tmpl w:val="421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53278"/>
    <w:multiLevelType w:val="multilevel"/>
    <w:tmpl w:val="B4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FC1FF0"/>
    <w:multiLevelType w:val="multilevel"/>
    <w:tmpl w:val="F7F8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622FE"/>
    <w:multiLevelType w:val="multilevel"/>
    <w:tmpl w:val="2F5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A95412"/>
    <w:multiLevelType w:val="multilevel"/>
    <w:tmpl w:val="E72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0"/>
  </w:num>
  <w:num w:numId="10">
    <w:abstractNumId w:val="22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6"/>
  </w:num>
  <w:num w:numId="16">
    <w:abstractNumId w:val="5"/>
  </w:num>
  <w:num w:numId="17">
    <w:abstractNumId w:val="13"/>
  </w:num>
  <w:num w:numId="18">
    <w:abstractNumId w:val="8"/>
  </w:num>
  <w:num w:numId="19">
    <w:abstractNumId w:val="1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2A"/>
    <w:rsid w:val="000F6576"/>
    <w:rsid w:val="001649D8"/>
    <w:rsid w:val="003E3524"/>
    <w:rsid w:val="0041439C"/>
    <w:rsid w:val="004D1F1B"/>
    <w:rsid w:val="0050486E"/>
    <w:rsid w:val="0054230A"/>
    <w:rsid w:val="0055647E"/>
    <w:rsid w:val="007441EE"/>
    <w:rsid w:val="00783133"/>
    <w:rsid w:val="00793E1D"/>
    <w:rsid w:val="00801AC3"/>
    <w:rsid w:val="008719D2"/>
    <w:rsid w:val="00877BA4"/>
    <w:rsid w:val="008D5911"/>
    <w:rsid w:val="0098235E"/>
    <w:rsid w:val="00A1585A"/>
    <w:rsid w:val="00A62B3A"/>
    <w:rsid w:val="00A8249A"/>
    <w:rsid w:val="00B129B5"/>
    <w:rsid w:val="00C1619D"/>
    <w:rsid w:val="00C8124E"/>
    <w:rsid w:val="00CA6F31"/>
    <w:rsid w:val="00DD632A"/>
    <w:rsid w:val="00E940F0"/>
    <w:rsid w:val="00FE651D"/>
    <w:rsid w:val="00FE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3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D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632A"/>
    <w:rPr>
      <w:b/>
      <w:bCs/>
    </w:rPr>
  </w:style>
  <w:style w:type="paragraph" w:styleId="a9">
    <w:name w:val="Title"/>
    <w:basedOn w:val="a"/>
    <w:next w:val="a"/>
    <w:link w:val="aa"/>
    <w:qFormat/>
    <w:rsid w:val="005423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5423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E940F0"/>
  </w:style>
  <w:style w:type="character" w:styleId="ab">
    <w:name w:val="Hyperlink"/>
    <w:basedOn w:val="a0"/>
    <w:uiPriority w:val="99"/>
    <w:unhideWhenUsed/>
    <w:rsid w:val="00E94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drost.ru/tema/vospitaniye-1.html" TargetMode="External"/><Relationship Id="rId13" Type="http://schemas.openxmlformats.org/officeDocument/2006/relationships/hyperlink" Target="https://www.google.com/url?q=http://%D0%BF%D0%B5%D0%B4%D0%B0%D0%B3%D0%BE%D0%B3%D0%B8%D0%BA%D0%B5&amp;sa=D&amp;ust=1481466333748000&amp;usg=AFQjCNFyYMKvbZE-hTeozm0dyWeMwD_6G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%D0%B4%D0%B5%D1%8F%D1%82%D0%B5%D0%BB%D1%8C%D0%BD%D0%BE%D1%81%D1%82%D1%8C&amp;sa=D&amp;ust=1481466333623000&amp;usg=AFQjCNEWlw8dVAR7AuitZaOrsJJUPwu2vA" TargetMode="External"/><Relationship Id="rId12" Type="http://schemas.openxmlformats.org/officeDocument/2006/relationships/hyperlink" Target="https://www.google.com/url?q=http://pandia.ru/text/category/variatciya/&amp;sa=D&amp;ust=1481466333747000&amp;usg=AFQjCNGagn_CH1IvP-RtfzxvJUrUqu7cgA" TargetMode="External"/><Relationship Id="rId17" Type="http://schemas.openxmlformats.org/officeDocument/2006/relationships/hyperlink" Target="https://www.google.com/url?q=http://%D0%BE%D0%B1%D1%80%D0%B0%D0%B7%D0%BE%D0%B2%D0%B0%D0%BD%D0%B8%D0%B5&amp;sa=D&amp;ust=1481466333984000&amp;usg=AFQjCNFZRsuAFiwTuJp2TGeiBPYD2wKeQ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%D0%B1%D0%B5%D0%B7%D0%BE%D0%BF%D0%B0%D1%81%D0%BD%D0%BE%D1%81%D1%82%D1%8C&amp;sa=D&amp;ust=1481466333975000&amp;usg=AFQjCNE51NS6HzMtJ1rIwQZF1d5IjZxLD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q=http://%D0%B8%D0%B3%D1%80%D0%B0&amp;sa=D&amp;ust=1481466333741000&amp;usg=AFQjCNEIj0AVSwhNyNlbrRXOM3VtcyyK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%D0%BE%D0%B1%D1%8A%D0%B5%D0%B4%D0%B8%D0%BD%D0%B5%D0%BD%D0%B8%D1%8F&amp;sa=D&amp;ust=1481466333971000&amp;usg=AFQjCNHjvo42OVPNRhBUjVQhR5v1x6FTlg" TargetMode="External"/><Relationship Id="rId10" Type="http://schemas.openxmlformats.org/officeDocument/2006/relationships/hyperlink" Target="https://www.google.com/url?q=http://%D0%B1%D0%B5%D0%B7%D0%BE%D0%BF%D0%B0%D1%81%D0%BD%D0%BE%D1%81%D1%82%D0%B8&amp;sa=D&amp;ust=1481466333729000&amp;usg=AFQjCNE_WlqTK1GDAcyQaMcPjU3pDi0Nl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andia.ru/text/category/vitamin/&amp;sa=D&amp;ust=1481466333727000&amp;usg=AFQjCNGv3hPvhvYdc2lCYnATqWFqU1nGYg" TargetMode="External"/><Relationship Id="rId14" Type="http://schemas.openxmlformats.org/officeDocument/2006/relationships/hyperlink" Target="https://www.google.com/url?q=http://%D1%84%D0%B5%D0%B4%D0%B5%D1%80%D0%B0%D1%86%D0%B8%D0%B8&amp;sa=D&amp;ust=1481466333968000&amp;usg=AFQjCNFHe1XxgXv-5AN8ceKIzVm9gv22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9A73-E2DC-45C5-818A-9EA48868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5326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2021-06-25T13:54:00Z</cp:lastPrinted>
  <dcterms:created xsi:type="dcterms:W3CDTF">2020-01-14T06:22:00Z</dcterms:created>
  <dcterms:modified xsi:type="dcterms:W3CDTF">2021-06-25T13:54:00Z</dcterms:modified>
</cp:coreProperties>
</file>